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416"/>
        <w:gridCol w:w="360"/>
        <w:gridCol w:w="360"/>
        <w:gridCol w:w="360"/>
        <w:gridCol w:w="360"/>
        <w:gridCol w:w="84"/>
        <w:gridCol w:w="276"/>
        <w:gridCol w:w="236"/>
        <w:gridCol w:w="248"/>
        <w:gridCol w:w="112"/>
        <w:gridCol w:w="224"/>
        <w:gridCol w:w="12"/>
        <w:gridCol w:w="224"/>
        <w:gridCol w:w="360"/>
        <w:gridCol w:w="360"/>
        <w:gridCol w:w="360"/>
        <w:gridCol w:w="360"/>
        <w:gridCol w:w="360"/>
        <w:gridCol w:w="360"/>
        <w:gridCol w:w="468"/>
        <w:gridCol w:w="252"/>
        <w:gridCol w:w="360"/>
        <w:gridCol w:w="360"/>
        <w:gridCol w:w="360"/>
        <w:gridCol w:w="1228"/>
      </w:tblGrid>
      <w:tr w:rsidR="00AB2198" w:rsidTr="009C70C1">
        <w:trPr>
          <w:cantSplit/>
          <w:trHeight w:val="580"/>
        </w:trPr>
        <w:tc>
          <w:tcPr>
            <w:tcW w:w="1940" w:type="dxa"/>
            <w:gridSpan w:val="6"/>
            <w:vMerge w:val="restart"/>
          </w:tcPr>
          <w:p w:rsidR="00AB2198" w:rsidRDefault="00AB2198" w:rsidP="00AB2198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1066800"/>
                  <wp:effectExtent l="19050" t="0" r="9525" b="0"/>
                  <wp:docPr id="4" name="Picture 1" descr="bol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19"/>
          </w:tcPr>
          <w:p w:rsidR="00AB2198" w:rsidRDefault="00AB2198" w:rsidP="00AB2198">
            <w:pPr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 xml:space="preserve">Town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64"/>
                    <w:szCs w:val="64"/>
                  </w:rPr>
                  <w:t>Bolton</w:t>
                </w:r>
              </w:smartTag>
            </w:smartTag>
          </w:p>
        </w:tc>
      </w:tr>
      <w:tr w:rsidR="00AB2198" w:rsidTr="009C70C1">
        <w:trPr>
          <w:cantSplit/>
          <w:trHeight w:val="580"/>
        </w:trPr>
        <w:tc>
          <w:tcPr>
            <w:tcW w:w="1940" w:type="dxa"/>
            <w:gridSpan w:val="6"/>
            <w:vMerge/>
          </w:tcPr>
          <w:p w:rsidR="00AB2198" w:rsidRDefault="00AB2198" w:rsidP="00AB219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520" w:type="dxa"/>
            <w:gridSpan w:val="19"/>
            <w:vAlign w:val="bottom"/>
          </w:tcPr>
          <w:p w:rsidR="00AB2198" w:rsidRDefault="00AB2198" w:rsidP="00AB2198">
            <w:pPr>
              <w:jc w:val="center"/>
              <w:rPr>
                <w:sz w:val="48"/>
                <w:szCs w:val="4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48"/>
                    <w:szCs w:val="48"/>
                  </w:rPr>
                  <w:t>Bolton</w:t>
                </w:r>
              </w:smartTag>
              <w:r>
                <w:rPr>
                  <w:sz w:val="48"/>
                  <w:szCs w:val="48"/>
                </w:rPr>
                <w:t xml:space="preserve">, </w:t>
              </w:r>
              <w:smartTag w:uri="urn:schemas-microsoft-com:office:smarttags" w:element="State">
                <w:r>
                  <w:rPr>
                    <w:sz w:val="48"/>
                    <w:szCs w:val="48"/>
                  </w:rPr>
                  <w:t>Massachusetts</w:t>
                </w:r>
              </w:smartTag>
            </w:smartTag>
          </w:p>
        </w:tc>
      </w:tr>
      <w:tr w:rsidR="00AB2198" w:rsidTr="009C70C1">
        <w:trPr>
          <w:cantSplit/>
        </w:trPr>
        <w:tc>
          <w:tcPr>
            <w:tcW w:w="1940" w:type="dxa"/>
            <w:gridSpan w:val="6"/>
            <w:vMerge/>
          </w:tcPr>
          <w:p w:rsidR="00AB2198" w:rsidRDefault="00AB2198" w:rsidP="00AB2198">
            <w:pPr>
              <w:jc w:val="center"/>
            </w:pPr>
          </w:p>
        </w:tc>
        <w:tc>
          <w:tcPr>
            <w:tcW w:w="6520" w:type="dxa"/>
            <w:gridSpan w:val="19"/>
          </w:tcPr>
          <w:p w:rsidR="00AB2198" w:rsidRDefault="00AB2198" w:rsidP="00AB219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B2198" w:rsidTr="009C70C1">
        <w:trPr>
          <w:cantSplit/>
          <w:trHeight w:val="288"/>
        </w:trPr>
        <w:tc>
          <w:tcPr>
            <w:tcW w:w="1940" w:type="dxa"/>
            <w:gridSpan w:val="6"/>
            <w:vMerge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9"/>
          </w:tcPr>
          <w:p w:rsidR="00AB2198" w:rsidRDefault="00AB2198" w:rsidP="00AB219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Town Hall,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szCs w:val="20"/>
                  </w:rPr>
                  <w:t>663 Main Street</w:t>
                </w:r>
              </w:smartTag>
              <w:r>
                <w:rPr>
                  <w:rFonts w:cs="Arial"/>
                  <w:szCs w:val="20"/>
                </w:rPr>
                <w:t xml:space="preserve">,  </w:t>
              </w:r>
              <w:smartTag w:uri="urn:schemas-microsoft-com:office:smarttags" w:element="City">
                <w:r>
                  <w:rPr>
                    <w:rFonts w:cs="Arial"/>
                    <w:szCs w:val="20"/>
                  </w:rPr>
                  <w:t>Bolton</w:t>
                </w:r>
              </w:smartTag>
              <w:r>
                <w:rPr>
                  <w:rFonts w:cs="Arial"/>
                  <w:szCs w:val="20"/>
                </w:rPr>
                <w:t xml:space="preserve">,  </w:t>
              </w:r>
              <w:smartTag w:uri="urn:schemas-microsoft-com:office:smarttags" w:element="State">
                <w:r>
                  <w:rPr>
                    <w:rFonts w:cs="Arial"/>
                    <w:szCs w:val="20"/>
                  </w:rPr>
                  <w:t>MA</w:t>
                </w:r>
              </w:smartTag>
              <w:r>
                <w:rPr>
                  <w:rFonts w:cs="Arial"/>
                  <w:szCs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cs="Arial"/>
                    <w:szCs w:val="20"/>
                  </w:rPr>
                  <w:t>01740</w:t>
                </w:r>
              </w:smartTag>
            </w:smartTag>
          </w:p>
        </w:tc>
      </w:tr>
      <w:tr w:rsidR="00AB2198" w:rsidTr="009C70C1">
        <w:trPr>
          <w:trHeight w:val="288"/>
        </w:trPr>
        <w:tc>
          <w:tcPr>
            <w:tcW w:w="416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2" w:type="dxa"/>
            <w:gridSpan w:val="13"/>
          </w:tcPr>
          <w:p w:rsidR="00AB2198" w:rsidRDefault="00AB2198" w:rsidP="00AB2198">
            <w:pPr>
              <w:ind w:left="-95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 978-779-2297    Fax 978-779-5461</w:t>
            </w:r>
          </w:p>
        </w:tc>
      </w:tr>
      <w:tr w:rsidR="00AB2198" w:rsidTr="009C70C1">
        <w:tc>
          <w:tcPr>
            <w:tcW w:w="2700" w:type="dxa"/>
            <w:gridSpan w:val="9"/>
          </w:tcPr>
          <w:p w:rsidR="00AB2198" w:rsidRDefault="00AB2198" w:rsidP="00AB219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72" w:type="dxa"/>
            <w:gridSpan w:val="4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gridSpan w:val="9"/>
          </w:tcPr>
          <w:p w:rsidR="00AB2198" w:rsidRDefault="00AB2198" w:rsidP="00AB219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B2198" w:rsidTr="009C70C1">
        <w:tc>
          <w:tcPr>
            <w:tcW w:w="2700" w:type="dxa"/>
            <w:gridSpan w:val="9"/>
          </w:tcPr>
          <w:p w:rsidR="00AB2198" w:rsidRDefault="00AB2198" w:rsidP="00AB219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72" w:type="dxa"/>
            <w:gridSpan w:val="4"/>
          </w:tcPr>
          <w:p w:rsidR="00AB2198" w:rsidRDefault="00AB2198" w:rsidP="00AB2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B2198" w:rsidTr="009C70C1">
        <w:tc>
          <w:tcPr>
            <w:tcW w:w="3036" w:type="dxa"/>
            <w:gridSpan w:val="11"/>
          </w:tcPr>
          <w:p w:rsidR="00AB2198" w:rsidRDefault="00AB2198" w:rsidP="00AB21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28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0B45FD" w:rsidRDefault="000B45FD" w:rsidP="000B45FD">
      <w:pPr>
        <w:tabs>
          <w:tab w:val="left" w:pos="-1440"/>
        </w:tabs>
        <w:jc w:val="center"/>
        <w:rPr>
          <w:b/>
          <w:sz w:val="24"/>
        </w:rPr>
      </w:pPr>
      <w:r>
        <w:rPr>
          <w:b/>
          <w:sz w:val="24"/>
        </w:rPr>
        <w:t>INVITATION FOR PROPOSAL AND BID</w:t>
      </w:r>
    </w:p>
    <w:p w:rsidR="000B45FD" w:rsidRDefault="000B45FD" w:rsidP="000B45FD">
      <w:pPr>
        <w:tabs>
          <w:tab w:val="left" w:pos="-1440"/>
        </w:tabs>
        <w:jc w:val="center"/>
        <w:rPr>
          <w:b/>
          <w:sz w:val="24"/>
        </w:rPr>
      </w:pPr>
      <w:r>
        <w:rPr>
          <w:b/>
          <w:sz w:val="24"/>
        </w:rPr>
        <w:t>TECHNICAL SUPPORT TO BOLTON TOWN HALL</w:t>
      </w:r>
    </w:p>
    <w:p w:rsidR="006D2243" w:rsidRDefault="003D27AB" w:rsidP="00463F2D">
      <w:pPr>
        <w:tabs>
          <w:tab w:val="left" w:pos="-1440"/>
        </w:tabs>
        <w:jc w:val="center"/>
        <w:rPr>
          <w:b/>
          <w:sz w:val="24"/>
        </w:rPr>
      </w:pPr>
      <w:r>
        <w:rPr>
          <w:b/>
          <w:sz w:val="24"/>
        </w:rPr>
        <w:t>June 12, 2017</w:t>
      </w:r>
      <w:r w:rsidR="00463F2D">
        <w:rPr>
          <w:b/>
          <w:sz w:val="24"/>
        </w:rPr>
        <w:t xml:space="preserve">  11:00 a.m.</w:t>
      </w:r>
    </w:p>
    <w:p w:rsidR="00463F2D" w:rsidRDefault="00463F2D" w:rsidP="00463F2D">
      <w:pPr>
        <w:tabs>
          <w:tab w:val="left" w:pos="-1440"/>
        </w:tabs>
        <w:jc w:val="center"/>
        <w:rPr>
          <w:b/>
          <w:sz w:val="24"/>
        </w:rPr>
      </w:pPr>
    </w:p>
    <w:p w:rsidR="00463F2D" w:rsidRDefault="00463F2D" w:rsidP="00463F2D">
      <w:pPr>
        <w:tabs>
          <w:tab w:val="left" w:pos="-1440"/>
        </w:tabs>
        <w:rPr>
          <w:b/>
          <w:sz w:val="24"/>
        </w:rPr>
      </w:pPr>
    </w:p>
    <w:p w:rsidR="00517EB6" w:rsidRDefault="00517EB6" w:rsidP="00517EB6">
      <w:pPr>
        <w:tabs>
          <w:tab w:val="left" w:pos="-1440"/>
        </w:tabs>
        <w:rPr>
          <w:b/>
          <w:sz w:val="24"/>
        </w:rPr>
      </w:pPr>
    </w:p>
    <w:p w:rsidR="00517EB6" w:rsidRDefault="00517EB6" w:rsidP="00517EB6">
      <w:pPr>
        <w:tabs>
          <w:tab w:val="left" w:pos="-1440"/>
        </w:tabs>
        <w:rPr>
          <w:b/>
          <w:sz w:val="24"/>
        </w:rPr>
      </w:pPr>
    </w:p>
    <w:p w:rsidR="00517EB6" w:rsidRDefault="00517EB6" w:rsidP="00517EB6">
      <w:pPr>
        <w:tabs>
          <w:tab w:val="left" w:pos="-1440"/>
        </w:tabs>
        <w:rPr>
          <w:b/>
          <w:sz w:val="24"/>
        </w:rPr>
      </w:pP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CTS Services Inc.</w:t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260 Maple Street</w:t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Bellingham, Ma 02019</w:t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 xml:space="preserve">Avatar Computing, Inc. </w:t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146 Main Street, Suite 402</w:t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Worcester, MA 01608</w:t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CMGEEKS, Inc.</w:t>
      </w:r>
      <w:r w:rsidR="0096763A">
        <w:rPr>
          <w:b/>
          <w:sz w:val="24"/>
        </w:rPr>
        <w:tab/>
      </w:r>
      <w:r w:rsidR="0096763A">
        <w:rPr>
          <w:b/>
          <w:sz w:val="24"/>
        </w:rPr>
        <w:tab/>
      </w:r>
      <w:r w:rsidR="00D909DD">
        <w:rPr>
          <w:b/>
          <w:sz w:val="24"/>
        </w:rPr>
        <w:t>Awarded</w:t>
      </w:r>
      <w:bookmarkStart w:id="0" w:name="_GoBack"/>
      <w:bookmarkEnd w:id="0"/>
      <w:r w:rsidR="00993B67">
        <w:rPr>
          <w:b/>
          <w:sz w:val="24"/>
        </w:rPr>
        <w:t xml:space="preserve"> ($21,000.00)</w:t>
      </w:r>
      <w:r w:rsidR="0096763A">
        <w:rPr>
          <w:b/>
          <w:sz w:val="24"/>
        </w:rPr>
        <w:tab/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243 Bullard Road</w:t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Oakham, Ma 01068</w:t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Ockers Company</w:t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830 West Chestnut Street</w:t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Brockton, Ma 02301</w:t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Ayacht Technology Solutions</w:t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289 Seven Bridge Road</w:t>
      </w:r>
    </w:p>
    <w:p w:rsidR="00FA4EC1" w:rsidRDefault="00FA4EC1" w:rsidP="00FA4EC1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Lancaster, MA 01523</w:t>
      </w:r>
    </w:p>
    <w:p w:rsidR="00FA4EC1" w:rsidRDefault="00FA4EC1" w:rsidP="00517EB6">
      <w:pPr>
        <w:tabs>
          <w:tab w:val="left" w:pos="-1440"/>
        </w:tabs>
        <w:rPr>
          <w:b/>
          <w:sz w:val="24"/>
        </w:rPr>
      </w:pPr>
    </w:p>
    <w:p w:rsidR="00517EB6" w:rsidRDefault="00517EB6" w:rsidP="00517EB6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Protocol Networks Inc.</w:t>
      </w:r>
    </w:p>
    <w:p w:rsidR="00517EB6" w:rsidRDefault="00517EB6" w:rsidP="00517EB6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15 Shore Drive</w:t>
      </w:r>
    </w:p>
    <w:p w:rsidR="00517EB6" w:rsidRDefault="00517EB6" w:rsidP="00517EB6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Johnston, RI 02919</w:t>
      </w:r>
    </w:p>
    <w:p w:rsidR="00463F2D" w:rsidRDefault="00463F2D" w:rsidP="00463F2D">
      <w:pPr>
        <w:tabs>
          <w:tab w:val="left" w:pos="-1440"/>
        </w:tabs>
        <w:rPr>
          <w:b/>
          <w:sz w:val="24"/>
        </w:rPr>
      </w:pPr>
    </w:p>
    <w:p w:rsidR="00463F2D" w:rsidRDefault="00463F2D" w:rsidP="00463F2D">
      <w:pPr>
        <w:tabs>
          <w:tab w:val="left" w:pos="-1440"/>
        </w:tabs>
        <w:rPr>
          <w:b/>
          <w:sz w:val="24"/>
        </w:rPr>
      </w:pPr>
    </w:p>
    <w:p w:rsidR="00517EB6" w:rsidRDefault="00517EB6" w:rsidP="00517EB6">
      <w:pPr>
        <w:tabs>
          <w:tab w:val="left" w:pos="-1440"/>
        </w:tabs>
        <w:rPr>
          <w:b/>
          <w:sz w:val="24"/>
        </w:rPr>
      </w:pPr>
    </w:p>
    <w:p w:rsidR="00517EB6" w:rsidRDefault="00517EB6" w:rsidP="00517EB6">
      <w:pPr>
        <w:tabs>
          <w:tab w:val="left" w:pos="-1440"/>
        </w:tabs>
        <w:rPr>
          <w:b/>
          <w:sz w:val="24"/>
        </w:rPr>
      </w:pPr>
    </w:p>
    <w:p w:rsidR="00517EB6" w:rsidRDefault="00517EB6" w:rsidP="00517EB6">
      <w:pPr>
        <w:tabs>
          <w:tab w:val="left" w:pos="-1440"/>
        </w:tabs>
        <w:rPr>
          <w:b/>
          <w:sz w:val="24"/>
        </w:rPr>
      </w:pPr>
    </w:p>
    <w:p w:rsidR="00517EB6" w:rsidRPr="00463F2D" w:rsidRDefault="00517EB6" w:rsidP="00463F2D">
      <w:pPr>
        <w:tabs>
          <w:tab w:val="left" w:pos="-1440"/>
        </w:tabs>
        <w:rPr>
          <w:b/>
          <w:sz w:val="24"/>
        </w:rPr>
      </w:pPr>
    </w:p>
    <w:sectPr w:rsidR="00517EB6" w:rsidRPr="00463F2D" w:rsidSect="00C32F2A">
      <w:footerReference w:type="default" r:id="rId9"/>
      <w:endnotePr>
        <w:numFmt w:val="decimal"/>
      </w:endnotePr>
      <w:pgSz w:w="12240" w:h="15840"/>
      <w:pgMar w:top="1152" w:right="720" w:bottom="1152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87" w:rsidRDefault="00150C87">
      <w:r>
        <w:separator/>
      </w:r>
    </w:p>
  </w:endnote>
  <w:endnote w:type="continuationSeparator" w:id="0">
    <w:p w:rsidR="00150C87" w:rsidRDefault="0015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2A" w:rsidRDefault="00C32F2A">
    <w:pPr>
      <w:spacing w:line="240" w:lineRule="exact"/>
    </w:pPr>
  </w:p>
  <w:p w:rsidR="00C32F2A" w:rsidRDefault="00C32F2A">
    <w:pPr>
      <w:rPr>
        <w:sz w:val="24"/>
      </w:rPr>
    </w:pPr>
    <w:r>
      <w:rPr>
        <w:sz w:val="24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87" w:rsidRDefault="00150C87">
      <w:r>
        <w:separator/>
      </w:r>
    </w:p>
  </w:footnote>
  <w:footnote w:type="continuationSeparator" w:id="0">
    <w:p w:rsidR="00150C87" w:rsidRDefault="0015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371B"/>
    <w:multiLevelType w:val="hybridMultilevel"/>
    <w:tmpl w:val="02245CC6"/>
    <w:lvl w:ilvl="0" w:tplc="8FC285B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7ADF"/>
    <w:multiLevelType w:val="hybridMultilevel"/>
    <w:tmpl w:val="FB14F32A"/>
    <w:lvl w:ilvl="0" w:tplc="5EBE3D7A">
      <w:start w:val="6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2EF67CB"/>
    <w:multiLevelType w:val="hybridMultilevel"/>
    <w:tmpl w:val="3AC4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476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2A6641"/>
    <w:multiLevelType w:val="hybridMultilevel"/>
    <w:tmpl w:val="E6560AF0"/>
    <w:lvl w:ilvl="0" w:tplc="A49C9D7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416652"/>
    <w:multiLevelType w:val="hybridMultilevel"/>
    <w:tmpl w:val="30BE4172"/>
    <w:lvl w:ilvl="0" w:tplc="D0ECAE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2A"/>
    <w:rsid w:val="00017799"/>
    <w:rsid w:val="00022FB0"/>
    <w:rsid w:val="000407A7"/>
    <w:rsid w:val="00052FD1"/>
    <w:rsid w:val="000536AB"/>
    <w:rsid w:val="000707D7"/>
    <w:rsid w:val="000833F3"/>
    <w:rsid w:val="00087242"/>
    <w:rsid w:val="000B45FD"/>
    <w:rsid w:val="000C02D9"/>
    <w:rsid w:val="000E5401"/>
    <w:rsid w:val="000F4227"/>
    <w:rsid w:val="00111CCE"/>
    <w:rsid w:val="00121339"/>
    <w:rsid w:val="001314C4"/>
    <w:rsid w:val="00150C87"/>
    <w:rsid w:val="00164BDC"/>
    <w:rsid w:val="00167F22"/>
    <w:rsid w:val="001B6EF7"/>
    <w:rsid w:val="001B6FD9"/>
    <w:rsid w:val="001C3E41"/>
    <w:rsid w:val="001E0D68"/>
    <w:rsid w:val="001E57DA"/>
    <w:rsid w:val="002947D7"/>
    <w:rsid w:val="00297D15"/>
    <w:rsid w:val="002E212F"/>
    <w:rsid w:val="00310900"/>
    <w:rsid w:val="00336FCC"/>
    <w:rsid w:val="003474D9"/>
    <w:rsid w:val="003604FD"/>
    <w:rsid w:val="003D27AB"/>
    <w:rsid w:val="003D5BFD"/>
    <w:rsid w:val="00403BB8"/>
    <w:rsid w:val="00405089"/>
    <w:rsid w:val="00420950"/>
    <w:rsid w:val="0045694B"/>
    <w:rsid w:val="00463F2D"/>
    <w:rsid w:val="004B2E46"/>
    <w:rsid w:val="004B7EFA"/>
    <w:rsid w:val="004C31F5"/>
    <w:rsid w:val="004C67F9"/>
    <w:rsid w:val="004D75C8"/>
    <w:rsid w:val="004F0A5B"/>
    <w:rsid w:val="00500D53"/>
    <w:rsid w:val="00501477"/>
    <w:rsid w:val="00517EB6"/>
    <w:rsid w:val="00541E0B"/>
    <w:rsid w:val="00553CAF"/>
    <w:rsid w:val="00562902"/>
    <w:rsid w:val="0056495F"/>
    <w:rsid w:val="00580957"/>
    <w:rsid w:val="00601005"/>
    <w:rsid w:val="006217F3"/>
    <w:rsid w:val="00640027"/>
    <w:rsid w:val="00644B11"/>
    <w:rsid w:val="006559B9"/>
    <w:rsid w:val="0067359C"/>
    <w:rsid w:val="00685363"/>
    <w:rsid w:val="006868A2"/>
    <w:rsid w:val="00687E44"/>
    <w:rsid w:val="006917D6"/>
    <w:rsid w:val="00697DC5"/>
    <w:rsid w:val="006A4C21"/>
    <w:rsid w:val="006D0D06"/>
    <w:rsid w:val="006D2243"/>
    <w:rsid w:val="00714FB2"/>
    <w:rsid w:val="00720C49"/>
    <w:rsid w:val="00765F47"/>
    <w:rsid w:val="007A7D1E"/>
    <w:rsid w:val="007D0319"/>
    <w:rsid w:val="007F1EC7"/>
    <w:rsid w:val="00802580"/>
    <w:rsid w:val="00802D14"/>
    <w:rsid w:val="00806B1A"/>
    <w:rsid w:val="00826E4A"/>
    <w:rsid w:val="00841388"/>
    <w:rsid w:val="0084361C"/>
    <w:rsid w:val="008452A4"/>
    <w:rsid w:val="00867F44"/>
    <w:rsid w:val="008777FA"/>
    <w:rsid w:val="00884E03"/>
    <w:rsid w:val="0089087C"/>
    <w:rsid w:val="008B134A"/>
    <w:rsid w:val="008B6236"/>
    <w:rsid w:val="008E4DF7"/>
    <w:rsid w:val="00930474"/>
    <w:rsid w:val="0096763A"/>
    <w:rsid w:val="00993B67"/>
    <w:rsid w:val="009B5C35"/>
    <w:rsid w:val="009C277E"/>
    <w:rsid w:val="009C70C1"/>
    <w:rsid w:val="009F47BD"/>
    <w:rsid w:val="00A40923"/>
    <w:rsid w:val="00A4452A"/>
    <w:rsid w:val="00A55DF9"/>
    <w:rsid w:val="00A67878"/>
    <w:rsid w:val="00A91568"/>
    <w:rsid w:val="00AB2198"/>
    <w:rsid w:val="00AC72F6"/>
    <w:rsid w:val="00B06687"/>
    <w:rsid w:val="00B70E9B"/>
    <w:rsid w:val="00B90393"/>
    <w:rsid w:val="00BC1663"/>
    <w:rsid w:val="00BC7CBE"/>
    <w:rsid w:val="00BD5F71"/>
    <w:rsid w:val="00BD6C3D"/>
    <w:rsid w:val="00BF1472"/>
    <w:rsid w:val="00C06B95"/>
    <w:rsid w:val="00C260C5"/>
    <w:rsid w:val="00C32F2A"/>
    <w:rsid w:val="00C3303B"/>
    <w:rsid w:val="00C37958"/>
    <w:rsid w:val="00C90F3A"/>
    <w:rsid w:val="00D06FC5"/>
    <w:rsid w:val="00D153A6"/>
    <w:rsid w:val="00D3783D"/>
    <w:rsid w:val="00D63AB0"/>
    <w:rsid w:val="00D726E0"/>
    <w:rsid w:val="00D7607A"/>
    <w:rsid w:val="00D909DD"/>
    <w:rsid w:val="00D97EB6"/>
    <w:rsid w:val="00E16EC0"/>
    <w:rsid w:val="00E339DD"/>
    <w:rsid w:val="00E6207B"/>
    <w:rsid w:val="00E82E56"/>
    <w:rsid w:val="00E91B46"/>
    <w:rsid w:val="00E95EAD"/>
    <w:rsid w:val="00EA2705"/>
    <w:rsid w:val="00EB2B5F"/>
    <w:rsid w:val="00EE1B5D"/>
    <w:rsid w:val="00EF7E41"/>
    <w:rsid w:val="00F377C0"/>
    <w:rsid w:val="00F561BC"/>
    <w:rsid w:val="00F71FE5"/>
    <w:rsid w:val="00F72A47"/>
    <w:rsid w:val="00FA4EC1"/>
    <w:rsid w:val="00FB3EB5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D94C809-FCD4-4B75-94C2-30CE25A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2A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32F2A"/>
    <w:pPr>
      <w:keepNext/>
      <w:widowControl/>
      <w:autoSpaceDE/>
      <w:autoSpaceDN/>
      <w:adjustRightInd/>
      <w:jc w:val="center"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qFormat/>
    <w:rsid w:val="00C32F2A"/>
    <w:pPr>
      <w:keepNext/>
      <w:widowControl/>
      <w:autoSpaceDE/>
      <w:autoSpaceDN/>
      <w:adjustRightInd/>
      <w:outlineLvl w:val="1"/>
    </w:pPr>
    <w:rPr>
      <w:sz w:val="24"/>
      <w:szCs w:val="20"/>
    </w:rPr>
  </w:style>
  <w:style w:type="paragraph" w:styleId="Heading3">
    <w:name w:val="heading 3"/>
    <w:basedOn w:val="Normal"/>
    <w:next w:val="Normal"/>
    <w:qFormat/>
    <w:rsid w:val="00C32F2A"/>
    <w:pPr>
      <w:keepNext/>
      <w:widowControl/>
      <w:autoSpaceDE/>
      <w:autoSpaceDN/>
      <w:adjustRightInd/>
      <w:ind w:left="4320" w:firstLine="720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qFormat/>
    <w:rsid w:val="00C32F2A"/>
    <w:pPr>
      <w:keepNext/>
      <w:widowControl/>
      <w:autoSpaceDE/>
      <w:autoSpaceDN/>
      <w:adjustRightInd/>
      <w:outlineLvl w:val="3"/>
    </w:pPr>
    <w:rPr>
      <w:b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C32F2A"/>
    <w:pPr>
      <w:keepNext/>
      <w:widowControl/>
      <w:autoSpaceDE/>
      <w:autoSpaceDN/>
      <w:adjustRightInd/>
      <w:jc w:val="center"/>
      <w:outlineLvl w:val="4"/>
    </w:pPr>
    <w:rPr>
      <w:b/>
      <w:szCs w:val="20"/>
      <w:u w:val="single"/>
    </w:rPr>
  </w:style>
  <w:style w:type="paragraph" w:styleId="Heading7">
    <w:name w:val="heading 7"/>
    <w:basedOn w:val="Normal"/>
    <w:next w:val="Normal"/>
    <w:qFormat/>
    <w:rsid w:val="00C32F2A"/>
    <w:pPr>
      <w:keepNext/>
      <w:widowControl/>
      <w:autoSpaceDE/>
      <w:autoSpaceDN/>
      <w:adjustRightInd/>
      <w:spacing w:line="360" w:lineRule="auto"/>
      <w:ind w:left="2880" w:firstLine="720"/>
      <w:outlineLvl w:val="6"/>
    </w:pPr>
    <w:rPr>
      <w:sz w:val="24"/>
      <w:szCs w:val="20"/>
    </w:rPr>
  </w:style>
  <w:style w:type="paragraph" w:styleId="Heading8">
    <w:name w:val="heading 8"/>
    <w:basedOn w:val="Normal"/>
    <w:next w:val="Normal"/>
    <w:qFormat/>
    <w:rsid w:val="00C32F2A"/>
    <w:pPr>
      <w:keepNext/>
      <w:widowControl/>
      <w:autoSpaceDE/>
      <w:autoSpaceDN/>
      <w:adjustRightInd/>
      <w:jc w:val="center"/>
      <w:outlineLvl w:val="7"/>
    </w:pPr>
    <w:rPr>
      <w:sz w:val="36"/>
      <w:szCs w:val="20"/>
    </w:rPr>
  </w:style>
  <w:style w:type="paragraph" w:styleId="Heading9">
    <w:name w:val="heading 9"/>
    <w:basedOn w:val="Normal"/>
    <w:next w:val="Normal"/>
    <w:qFormat/>
    <w:rsid w:val="00C32F2A"/>
    <w:pPr>
      <w:keepNext/>
      <w:widowControl/>
      <w:autoSpaceDE/>
      <w:autoSpaceDN/>
      <w:adjustRightInd/>
      <w:jc w:val="center"/>
      <w:outlineLvl w:val="8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2F2A"/>
    <w:pPr>
      <w:widowControl/>
      <w:autoSpaceDE/>
      <w:autoSpaceDN/>
      <w:adjustRightInd/>
    </w:pPr>
    <w:rPr>
      <w:b/>
      <w:sz w:val="24"/>
      <w:szCs w:val="20"/>
    </w:rPr>
  </w:style>
  <w:style w:type="paragraph" w:styleId="BodyText2">
    <w:name w:val="Body Text 2"/>
    <w:basedOn w:val="Normal"/>
    <w:rsid w:val="00C32F2A"/>
    <w:pPr>
      <w:widowControl/>
      <w:autoSpaceDE/>
      <w:autoSpaceDN/>
      <w:adjustRightInd/>
    </w:pPr>
    <w:rPr>
      <w:sz w:val="24"/>
      <w:szCs w:val="20"/>
    </w:rPr>
  </w:style>
  <w:style w:type="paragraph" w:styleId="BalloonText">
    <w:name w:val="Balloon Text"/>
    <w:basedOn w:val="Normal"/>
    <w:link w:val="BalloonTextChar"/>
    <w:rsid w:val="00AC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7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878"/>
    <w:rPr>
      <w:szCs w:val="24"/>
    </w:rPr>
  </w:style>
  <w:style w:type="paragraph" w:styleId="Footer">
    <w:name w:val="footer"/>
    <w:basedOn w:val="Normal"/>
    <w:link w:val="FooterChar"/>
    <w:rsid w:val="00A67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7878"/>
    <w:rPr>
      <w:szCs w:val="24"/>
    </w:rPr>
  </w:style>
  <w:style w:type="character" w:styleId="Hyperlink">
    <w:name w:val="Hyperlink"/>
    <w:basedOn w:val="DefaultParagraphFont"/>
    <w:rsid w:val="00052F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5FD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EBEE-1A5E-47A1-AD3F-DA13DBD2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GENERAL CONTRACT FOR</vt:lpstr>
    </vt:vector>
  </TitlesOfParts>
  <Company>Bolton DPW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GENERAL CONTRACT FOR</dc:title>
  <dc:subject/>
  <dc:creator>Linda Day</dc:creator>
  <cp:keywords/>
  <dc:description/>
  <cp:lastModifiedBy>Linda Day</cp:lastModifiedBy>
  <cp:revision>6</cp:revision>
  <cp:lastPrinted>2017-06-14T14:35:00Z</cp:lastPrinted>
  <dcterms:created xsi:type="dcterms:W3CDTF">2017-07-12T13:45:00Z</dcterms:created>
  <dcterms:modified xsi:type="dcterms:W3CDTF">2017-07-18T14:44:00Z</dcterms:modified>
</cp:coreProperties>
</file>