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C" w:rsidRDefault="008F04F4">
      <w:pPr>
        <w:pStyle w:val="Title"/>
        <w:jc w:val="left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95400" cy="1268730"/>
            <wp:effectExtent l="19050" t="0" r="0" b="0"/>
            <wp:wrapTight wrapText="bothSides">
              <wp:wrapPolygon edited="0">
                <wp:start x="-318" y="0"/>
                <wp:lineTo x="-318" y="21405"/>
                <wp:lineTo x="21600" y="21405"/>
                <wp:lineTo x="21600" y="0"/>
                <wp:lineTo x="-318" y="0"/>
              </wp:wrapPolygon>
            </wp:wrapTight>
            <wp:docPr id="2" name="Picture 2" descr="Town%20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%20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8D6">
        <w:rPr>
          <w:rFonts w:ascii="Arial Black" w:hAnsi="Arial Black"/>
          <w:b/>
          <w:sz w:val="28"/>
          <w:szCs w:val="28"/>
        </w:rPr>
        <w:t xml:space="preserve">PUBLIC MEETING NOTICE </w:t>
      </w:r>
    </w:p>
    <w:p w:rsidR="00547F2C" w:rsidRDefault="00CB7929">
      <w:pPr>
        <w:rPr>
          <w:rFonts w:ascii="Arial Black" w:hAnsi="Arial Black"/>
          <w:sz w:val="28"/>
          <w:szCs w:val="28"/>
        </w:rPr>
      </w:pPr>
      <w:r w:rsidRPr="00CB7929">
        <w:rPr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94.5pt;margin-top:12.85pt;width:244.8pt;height:123.85pt;z-index:251657216" o:allowincell="f" stroked="f" strokecolor="white">
            <v:textbox style="mso-next-textbox:#_x0000_s1027" inset=",,,7.2pt">
              <w:txbxContent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</w:pPr>
                  <w:r>
                    <w:rPr>
                      <w:rFonts w:ascii="Arial" w:hAnsi="Arial" w:cs="Arial"/>
                      <w:sz w:val="20"/>
                    </w:rPr>
                    <w:t>Received by Town Clerk: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Posted by Town Clerk - Town Hall and Website: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Date: _______________________________</w:t>
                  </w:r>
                </w:p>
                <w:p w:rsidR="00547F2C" w:rsidRDefault="006A78D6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Time         AM/PM</w:t>
                  </w:r>
                </w:p>
                <w:p w:rsidR="00547F2C" w:rsidRDefault="00547F2C">
                  <w:pPr>
                    <w:pStyle w:val="Heading1"/>
                    <w:pBdr>
                      <w:top w:val="single" w:sz="4" w:space="12" w:color="auto"/>
                      <w:left w:val="single" w:sz="4" w:space="4" w:color="auto"/>
                      <w:bottom w:val="single" w:sz="4" w:space="0" w:color="auto"/>
                      <w:right w:val="single" w:sz="4" w:space="0" w:color="auto"/>
                    </w:pBd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A78D6">
        <w:rPr>
          <w:rFonts w:ascii="Arial Black" w:hAnsi="Arial Black"/>
          <w:sz w:val="28"/>
          <w:szCs w:val="28"/>
        </w:rPr>
        <w:t xml:space="preserve">   TO OFFICE OF THE </w:t>
      </w:r>
    </w:p>
    <w:p w:rsidR="00547F2C" w:rsidRDefault="006A78D6">
      <w:pPr>
        <w:rPr>
          <w:sz w:val="18"/>
          <w:szCs w:val="18"/>
        </w:rPr>
      </w:pPr>
      <w:r>
        <w:rPr>
          <w:rFonts w:ascii="Arial Black" w:hAnsi="Arial Black"/>
          <w:sz w:val="28"/>
          <w:szCs w:val="28"/>
        </w:rPr>
        <w:t>BOLTON TOWN CLERK</w:t>
      </w:r>
    </w:p>
    <w:p w:rsidR="00547F2C" w:rsidRDefault="006A78D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47F2C" w:rsidRDefault="00547F2C">
      <w:pPr>
        <w:jc w:val="both"/>
        <w:rPr>
          <w:sz w:val="18"/>
          <w:szCs w:val="18"/>
        </w:rPr>
      </w:pPr>
    </w:p>
    <w:p w:rsidR="00547F2C" w:rsidRDefault="00547F2C">
      <w:pPr>
        <w:jc w:val="both"/>
        <w:rPr>
          <w:sz w:val="18"/>
          <w:szCs w:val="18"/>
        </w:rPr>
      </w:pPr>
    </w:p>
    <w:p w:rsidR="00547F2C" w:rsidRDefault="006A78D6">
      <w:pPr>
        <w:ind w:left="3600"/>
        <w:jc w:val="right"/>
        <w:outlineLvl w:val="0"/>
        <w:rPr>
          <w:b/>
          <w:sz w:val="14"/>
          <w:szCs w:val="14"/>
        </w:rPr>
      </w:pPr>
      <w:r>
        <w:rPr>
          <w:noProof/>
          <w:sz w:val="16"/>
          <w:szCs w:val="16"/>
        </w:rPr>
        <w:t>TIME STAMP</w:t>
      </w:r>
      <w:r>
        <w:rPr>
          <w:sz w:val="16"/>
          <w:szCs w:val="16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547F2C" w:rsidRDefault="00547F2C"/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7648"/>
      </w:tblGrid>
      <w:tr w:rsidR="00547F2C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547F2C">
            <w:pPr>
              <w:outlineLvl w:val="0"/>
              <w:rPr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BOARD: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pStyle w:val="Heading2"/>
              <w:spacing w:line="240" w:lineRule="auto"/>
              <w:rPr>
                <w:rFonts w:ascii="Arial Black" w:hAnsi="Arial Black"/>
                <w:bCs w:val="0"/>
              </w:rPr>
            </w:pPr>
            <w:r>
              <w:rPr>
                <w:rFonts w:ascii="Arial Black" w:hAnsi="Arial Black"/>
                <w:bCs w:val="0"/>
              </w:rPr>
              <w:t xml:space="preserve">   Board of Assessors</w:t>
            </w:r>
          </w:p>
        </w:tc>
      </w:tr>
    </w:tbl>
    <w:p w:rsidR="00547F2C" w:rsidRDefault="006A78D6">
      <w:r>
        <w:tab/>
      </w:r>
      <w:r>
        <w:tab/>
        <w:t xml:space="preserve">   </w:t>
      </w:r>
    </w:p>
    <w:p w:rsidR="00547F2C" w:rsidRDefault="006A78D6">
      <w:r>
        <w:t xml:space="preserve">        </w:t>
      </w:r>
      <w:r>
        <w:tab/>
        <w:t xml:space="preserve">               </w:t>
      </w:r>
      <w:r>
        <w:rPr>
          <w:rFonts w:ascii="Arial Black" w:hAnsi="Arial Black"/>
          <w:b/>
        </w:rPr>
        <w:t>MEETING</w:t>
      </w:r>
      <w:r>
        <w:tab/>
        <w:t xml:space="preserve">   </w:t>
      </w:r>
      <w:r>
        <w:rPr>
          <w:rFonts w:ascii="Arial Black" w:hAnsi="Arial Black"/>
          <w:b/>
        </w:rPr>
        <w:t>PUBLIC HEARING</w:t>
      </w:r>
      <w:r>
        <w:rPr>
          <w:b/>
        </w:rPr>
        <w:t xml:space="preserve">   </w:t>
      </w:r>
      <w:r>
        <w:t xml:space="preserve">(Please </w:t>
      </w:r>
      <w:r>
        <w:rPr>
          <w:u w:val="single"/>
        </w:rPr>
        <w:t>underline</w:t>
      </w:r>
      <w:r>
        <w:t xml:space="preserve"> appropriately)</w:t>
      </w:r>
    </w:p>
    <w:p w:rsidR="00547F2C" w:rsidRDefault="00547F2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5481"/>
        <w:gridCol w:w="513"/>
        <w:gridCol w:w="964"/>
        <w:gridCol w:w="1853"/>
      </w:tblGrid>
      <w:tr w:rsidR="00547F2C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DATE:</w:t>
            </w:r>
          </w:p>
        </w:tc>
        <w:tc>
          <w:tcPr>
            <w:tcW w:w="5481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AD5DE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September 18, 2018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TIME: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853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B732B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</w:t>
            </w:r>
            <w:r w:rsidR="00917D4D">
              <w:rPr>
                <w:rFonts w:ascii="Arial Black" w:hAnsi="Arial Black"/>
                <w:b/>
              </w:rPr>
              <w:t>:0</w:t>
            </w:r>
            <w:r w:rsidR="00217A7C">
              <w:rPr>
                <w:rFonts w:ascii="Arial Black" w:hAnsi="Arial Black"/>
                <w:b/>
              </w:rPr>
              <w:t>0</w:t>
            </w:r>
            <w:r w:rsidR="006A78D6">
              <w:rPr>
                <w:rFonts w:ascii="Arial Black" w:hAnsi="Arial Black"/>
                <w:b/>
              </w:rPr>
              <w:t xml:space="preserve"> PM</w:t>
            </w:r>
          </w:p>
        </w:tc>
      </w:tr>
    </w:tbl>
    <w:p w:rsidR="00547F2C" w:rsidRDefault="00547F2C">
      <w:pPr>
        <w:rPr>
          <w:rFonts w:ascii="Arial Black" w:hAnsi="Arial Black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7951"/>
      </w:tblGrid>
      <w:tr w:rsidR="00547F2C"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LOCATION:</w:t>
            </w:r>
          </w:p>
        </w:tc>
        <w:tc>
          <w:tcPr>
            <w:tcW w:w="8276" w:type="dxa"/>
            <w:tcBorders>
              <w:top w:val="nil"/>
              <w:left w:val="nil"/>
              <w:right w:val="nil"/>
            </w:tcBorders>
            <w:vAlign w:val="bottom"/>
          </w:tcPr>
          <w:p w:rsidR="00547F2C" w:rsidRDefault="006A78D6">
            <w:pPr>
              <w:outlineLvl w:val="0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Town Hall, Upstairs Side Table</w:t>
            </w:r>
          </w:p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08"/>
        <w:gridCol w:w="1164"/>
        <w:gridCol w:w="1632"/>
        <w:gridCol w:w="7977"/>
      </w:tblGrid>
      <w:tr w:rsidR="00547F2C">
        <w:trPr>
          <w:trHeight w:val="288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rPr>
                <w:rFonts w:ascii="Arial Black" w:hAnsi="Arial Black"/>
                <w:b/>
              </w:rPr>
            </w:pP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REQUESTED BY: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Cynthia Bradbury,</w:t>
            </w:r>
          </w:p>
          <w:p w:rsidR="00547F2C" w:rsidRDefault="006A78D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Assistant Assessor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6A78D6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</w:rPr>
              <w:t xml:space="preserve"> DATE:</w:t>
            </w:r>
            <w:r>
              <w:rPr>
                <w:rFonts w:ascii="Arial Black" w:hAnsi="Arial Black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75C7" w:rsidRDefault="00AD5DE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08/22/2018</w:t>
            </w:r>
          </w:p>
          <w:p w:rsidR="006E43D2" w:rsidRDefault="006E43D2">
            <w:pPr>
              <w:rPr>
                <w:rFonts w:ascii="Arial Black" w:hAnsi="Arial Black"/>
                <w:b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F2C" w:rsidRDefault="00547F2C">
            <w:pPr>
              <w:outlineLvl w:val="0"/>
              <w:rPr>
                <w:rFonts w:ascii="Arial Black" w:hAnsi="Arial Black"/>
                <w:b/>
              </w:rPr>
            </w:pPr>
          </w:p>
        </w:tc>
      </w:tr>
    </w:tbl>
    <w:p w:rsidR="00547F2C" w:rsidRDefault="00547F2C">
      <w:pPr>
        <w:rPr>
          <w:rFonts w:ascii="Arial Black" w:hAnsi="Arial Black"/>
          <w:b/>
        </w:rPr>
      </w:pPr>
    </w:p>
    <w:p w:rsidR="00547F2C" w:rsidRDefault="006A78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NOTE</w:t>
      </w:r>
      <w:r>
        <w:rPr>
          <w:rFonts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ALL MEETING NOTICES AND LIST OF TOPICS MUST BE FILED AND TIME STAMPED IN THE TOWN CLERK’S OFFICE AND POSTED 48 HOURS IN ADVANCE OF THE MEETINGS </w:t>
      </w:r>
      <w:r>
        <w:rPr>
          <w:b/>
          <w:i/>
          <w:sz w:val="20"/>
          <w:szCs w:val="20"/>
          <w:u w:val="single"/>
        </w:rPr>
        <w:t>EXCLUDING</w:t>
      </w:r>
      <w:r>
        <w:rPr>
          <w:b/>
          <w:i/>
          <w:sz w:val="20"/>
          <w:szCs w:val="20"/>
        </w:rPr>
        <w:t xml:space="preserve"> SATURDAY, SUNDAYS AND HOLIDAYS.</w:t>
      </w:r>
    </w:p>
    <w:p w:rsidR="00547F2C" w:rsidRDefault="006A78D6">
      <w:pPr>
        <w:outlineLvl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7F2C" w:rsidRDefault="00547F2C">
      <w:pPr>
        <w:outlineLvl w:val="0"/>
        <w:rPr>
          <w:rFonts w:ascii="Arial Black" w:hAnsi="Arial Black"/>
          <w:b/>
          <w:sz w:val="28"/>
          <w:szCs w:val="28"/>
          <w:u w:val="single"/>
        </w:rPr>
      </w:pPr>
    </w:p>
    <w:p w:rsidR="00547F2C" w:rsidRDefault="006A78D6">
      <w:pPr>
        <w:pStyle w:val="Heading3"/>
      </w:pPr>
      <w:r>
        <w:t>L</w:t>
      </w:r>
      <w:r w:rsidR="00516CEE">
        <w:t>IST OF TOPICS</w:t>
      </w:r>
    </w:p>
    <w:p w:rsidR="00F90E58" w:rsidRPr="00F90E58" w:rsidRDefault="00F90E58" w:rsidP="00F90E58"/>
    <w:p w:rsidR="00142149" w:rsidRPr="00142149" w:rsidRDefault="00580316" w:rsidP="00F334A2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>Review FY2019</w:t>
      </w:r>
      <w:r w:rsidR="00AD5DE7">
        <w:rPr>
          <w:rFonts w:ascii="Arial" w:hAnsi="Arial" w:cs="Arial"/>
        </w:rPr>
        <w:t xml:space="preserve"> Revaluation Status and </w:t>
      </w:r>
      <w:r w:rsidR="00142149">
        <w:rPr>
          <w:rFonts w:ascii="Arial" w:hAnsi="Arial" w:cs="Arial"/>
        </w:rPr>
        <w:t>any required signatures with David Manzello.</w:t>
      </w:r>
    </w:p>
    <w:p w:rsidR="00F334A2" w:rsidRPr="00C214F3" w:rsidRDefault="00142149" w:rsidP="00F334A2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 xml:space="preserve">Discuss the FY2019 </w:t>
      </w:r>
      <w:r w:rsidR="00AD5DE7">
        <w:rPr>
          <w:rFonts w:ascii="Arial" w:hAnsi="Arial" w:cs="Arial"/>
        </w:rPr>
        <w:t>Public Disclosure process</w:t>
      </w:r>
      <w:r>
        <w:rPr>
          <w:rFonts w:ascii="Arial" w:hAnsi="Arial" w:cs="Arial"/>
        </w:rPr>
        <w:t>.</w:t>
      </w:r>
    </w:p>
    <w:p w:rsidR="00F334A2" w:rsidRPr="00C214F3" w:rsidRDefault="00580316" w:rsidP="00AD5DE7">
      <w:pPr>
        <w:pStyle w:val="ListParagraph"/>
        <w:numPr>
          <w:ilvl w:val="0"/>
          <w:numId w:val="13"/>
        </w:numPr>
      </w:pPr>
      <w:r>
        <w:rPr>
          <w:rFonts w:ascii="Arial" w:hAnsi="Arial" w:cs="Arial"/>
        </w:rPr>
        <w:t xml:space="preserve">Discuss </w:t>
      </w:r>
      <w:r w:rsidR="00AD5DE7">
        <w:rPr>
          <w:rFonts w:ascii="Arial" w:hAnsi="Arial" w:cs="Arial"/>
        </w:rPr>
        <w:t>Conservation Restriction</w:t>
      </w:r>
      <w:r w:rsidR="001C1796">
        <w:rPr>
          <w:rFonts w:ascii="Arial" w:hAnsi="Arial" w:cs="Arial"/>
        </w:rPr>
        <w:t xml:space="preserve"> for</w:t>
      </w:r>
      <w:r w:rsidR="00AD5DE7">
        <w:rPr>
          <w:rFonts w:ascii="Arial" w:hAnsi="Arial" w:cs="Arial"/>
        </w:rPr>
        <w:t xml:space="preserve"> 58 Old Harvard Road</w:t>
      </w:r>
      <w:r w:rsidR="001C1796">
        <w:rPr>
          <w:rFonts w:ascii="Arial" w:hAnsi="Arial" w:cs="Arial"/>
        </w:rPr>
        <w:t>.</w:t>
      </w:r>
    </w:p>
    <w:p w:rsidR="006633D0" w:rsidRPr="004E49B8" w:rsidRDefault="006633D0" w:rsidP="00DF70C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E49B8">
        <w:rPr>
          <w:rFonts w:ascii="Arial" w:hAnsi="Arial" w:cs="Arial"/>
        </w:rPr>
        <w:t xml:space="preserve">General Departmental business and signatures.  </w:t>
      </w:r>
    </w:p>
    <w:p w:rsidR="00C3242C" w:rsidRPr="00D4518F" w:rsidRDefault="00C3242C" w:rsidP="00C3242C">
      <w:pPr>
        <w:ind w:left="360"/>
        <w:rPr>
          <w:sz w:val="22"/>
          <w:szCs w:val="22"/>
        </w:rPr>
      </w:pPr>
    </w:p>
    <w:sectPr w:rsidR="00C3242C" w:rsidRPr="00D4518F" w:rsidSect="00547F2C">
      <w:pgSz w:w="12240" w:h="15840"/>
      <w:pgMar w:top="57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D8"/>
    <w:multiLevelType w:val="hybridMultilevel"/>
    <w:tmpl w:val="90B27CBC"/>
    <w:lvl w:ilvl="0" w:tplc="FBD23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3B9"/>
    <w:multiLevelType w:val="hybridMultilevel"/>
    <w:tmpl w:val="A47A4E3C"/>
    <w:lvl w:ilvl="0" w:tplc="C8A26A26">
      <w:numFmt w:val="bullet"/>
      <w:lvlText w:val=""/>
      <w:lvlJc w:val="left"/>
      <w:pPr>
        <w:tabs>
          <w:tab w:val="num" w:pos="732"/>
        </w:tabs>
        <w:ind w:left="732" w:hanging="372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05130"/>
    <w:multiLevelType w:val="hybridMultilevel"/>
    <w:tmpl w:val="FCE6BA94"/>
    <w:lvl w:ilvl="0" w:tplc="D89EE2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E1558"/>
    <w:multiLevelType w:val="hybridMultilevel"/>
    <w:tmpl w:val="765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140FD"/>
    <w:multiLevelType w:val="hybridMultilevel"/>
    <w:tmpl w:val="0E8A3222"/>
    <w:lvl w:ilvl="0" w:tplc="33F0E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D6018"/>
    <w:multiLevelType w:val="hybridMultilevel"/>
    <w:tmpl w:val="7562CE08"/>
    <w:lvl w:ilvl="0" w:tplc="02023D7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577C4"/>
    <w:multiLevelType w:val="hybridMultilevel"/>
    <w:tmpl w:val="63BA727C"/>
    <w:lvl w:ilvl="0" w:tplc="5648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A0EC5"/>
    <w:multiLevelType w:val="hybridMultilevel"/>
    <w:tmpl w:val="12FC980A"/>
    <w:lvl w:ilvl="0" w:tplc="DA7A3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C36C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86E5A88"/>
    <w:multiLevelType w:val="hybridMultilevel"/>
    <w:tmpl w:val="D7205E96"/>
    <w:lvl w:ilvl="0" w:tplc="F5FC6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91064"/>
    <w:multiLevelType w:val="hybridMultilevel"/>
    <w:tmpl w:val="4CB406A0"/>
    <w:lvl w:ilvl="0" w:tplc="9ECEB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766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C506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noPunctuationKerning/>
  <w:characterSpacingControl w:val="doNotCompress"/>
  <w:compat/>
  <w:rsids>
    <w:rsidRoot w:val="008F04F4"/>
    <w:rsid w:val="00004D0C"/>
    <w:rsid w:val="00046B94"/>
    <w:rsid w:val="00051531"/>
    <w:rsid w:val="00070720"/>
    <w:rsid w:val="00072CAB"/>
    <w:rsid w:val="00081BCB"/>
    <w:rsid w:val="000A018F"/>
    <w:rsid w:val="000D6694"/>
    <w:rsid w:val="000F34E8"/>
    <w:rsid w:val="001112E5"/>
    <w:rsid w:val="00124B1F"/>
    <w:rsid w:val="00137A70"/>
    <w:rsid w:val="00142149"/>
    <w:rsid w:val="00154BD8"/>
    <w:rsid w:val="001762AB"/>
    <w:rsid w:val="00183645"/>
    <w:rsid w:val="0019354D"/>
    <w:rsid w:val="001A5948"/>
    <w:rsid w:val="001A5BD7"/>
    <w:rsid w:val="001B71FC"/>
    <w:rsid w:val="001C1796"/>
    <w:rsid w:val="001C20E9"/>
    <w:rsid w:val="001E780B"/>
    <w:rsid w:val="002051B2"/>
    <w:rsid w:val="00206E4D"/>
    <w:rsid w:val="00213F50"/>
    <w:rsid w:val="00217A7C"/>
    <w:rsid w:val="002275C7"/>
    <w:rsid w:val="00263EC7"/>
    <w:rsid w:val="00287F8D"/>
    <w:rsid w:val="002A0CB1"/>
    <w:rsid w:val="002A5704"/>
    <w:rsid w:val="002B2DEE"/>
    <w:rsid w:val="002C33CE"/>
    <w:rsid w:val="002D00B1"/>
    <w:rsid w:val="002D7FCC"/>
    <w:rsid w:val="002E3FDB"/>
    <w:rsid w:val="002F11C4"/>
    <w:rsid w:val="00302759"/>
    <w:rsid w:val="00307B0F"/>
    <w:rsid w:val="0031355B"/>
    <w:rsid w:val="00330801"/>
    <w:rsid w:val="00346B76"/>
    <w:rsid w:val="003527FE"/>
    <w:rsid w:val="003A6FBC"/>
    <w:rsid w:val="003B3265"/>
    <w:rsid w:val="003B46E4"/>
    <w:rsid w:val="003D0DA6"/>
    <w:rsid w:val="003E0EDA"/>
    <w:rsid w:val="003E3F6F"/>
    <w:rsid w:val="0040616A"/>
    <w:rsid w:val="00420946"/>
    <w:rsid w:val="0042459D"/>
    <w:rsid w:val="00453514"/>
    <w:rsid w:val="00454703"/>
    <w:rsid w:val="004713A7"/>
    <w:rsid w:val="004862BA"/>
    <w:rsid w:val="0049021B"/>
    <w:rsid w:val="004D36D9"/>
    <w:rsid w:val="004E49B8"/>
    <w:rsid w:val="00500C43"/>
    <w:rsid w:val="00515418"/>
    <w:rsid w:val="00516CEE"/>
    <w:rsid w:val="005243B0"/>
    <w:rsid w:val="00547F2C"/>
    <w:rsid w:val="005622C4"/>
    <w:rsid w:val="00562E97"/>
    <w:rsid w:val="00580316"/>
    <w:rsid w:val="005B6E5C"/>
    <w:rsid w:val="005C078B"/>
    <w:rsid w:val="00603BCF"/>
    <w:rsid w:val="006252E8"/>
    <w:rsid w:val="00652DBB"/>
    <w:rsid w:val="00653AE3"/>
    <w:rsid w:val="006561F3"/>
    <w:rsid w:val="006633D0"/>
    <w:rsid w:val="00681856"/>
    <w:rsid w:val="006A5B35"/>
    <w:rsid w:val="006A78D6"/>
    <w:rsid w:val="006B729F"/>
    <w:rsid w:val="006E43D2"/>
    <w:rsid w:val="006F3F11"/>
    <w:rsid w:val="007073EE"/>
    <w:rsid w:val="00732E23"/>
    <w:rsid w:val="007608C0"/>
    <w:rsid w:val="007730F7"/>
    <w:rsid w:val="00773475"/>
    <w:rsid w:val="00776921"/>
    <w:rsid w:val="00797EB9"/>
    <w:rsid w:val="007E033B"/>
    <w:rsid w:val="007E558B"/>
    <w:rsid w:val="007E6C2C"/>
    <w:rsid w:val="00800E24"/>
    <w:rsid w:val="00833E65"/>
    <w:rsid w:val="008422B2"/>
    <w:rsid w:val="00857C27"/>
    <w:rsid w:val="00871079"/>
    <w:rsid w:val="008712BC"/>
    <w:rsid w:val="0088403B"/>
    <w:rsid w:val="00893C03"/>
    <w:rsid w:val="008A15C7"/>
    <w:rsid w:val="008A6AC9"/>
    <w:rsid w:val="008D39B3"/>
    <w:rsid w:val="008D7FE7"/>
    <w:rsid w:val="008F04F4"/>
    <w:rsid w:val="008F6186"/>
    <w:rsid w:val="0090329F"/>
    <w:rsid w:val="00903847"/>
    <w:rsid w:val="00906A04"/>
    <w:rsid w:val="009125F7"/>
    <w:rsid w:val="00917D4D"/>
    <w:rsid w:val="009208FE"/>
    <w:rsid w:val="009234DF"/>
    <w:rsid w:val="00924477"/>
    <w:rsid w:val="00941D2B"/>
    <w:rsid w:val="00950645"/>
    <w:rsid w:val="00956E3B"/>
    <w:rsid w:val="00963AB5"/>
    <w:rsid w:val="009759BD"/>
    <w:rsid w:val="00982DF3"/>
    <w:rsid w:val="00997923"/>
    <w:rsid w:val="009B31C9"/>
    <w:rsid w:val="009B4352"/>
    <w:rsid w:val="009B743B"/>
    <w:rsid w:val="009C0846"/>
    <w:rsid w:val="00A056DC"/>
    <w:rsid w:val="00A10F8B"/>
    <w:rsid w:val="00A13AA0"/>
    <w:rsid w:val="00A22775"/>
    <w:rsid w:val="00A36B9F"/>
    <w:rsid w:val="00A52D0A"/>
    <w:rsid w:val="00A574CA"/>
    <w:rsid w:val="00A82349"/>
    <w:rsid w:val="00A832C4"/>
    <w:rsid w:val="00AA4311"/>
    <w:rsid w:val="00AD5DE7"/>
    <w:rsid w:val="00B13A44"/>
    <w:rsid w:val="00B23F4E"/>
    <w:rsid w:val="00B43B18"/>
    <w:rsid w:val="00B45D27"/>
    <w:rsid w:val="00B5121F"/>
    <w:rsid w:val="00B732B9"/>
    <w:rsid w:val="00B74EA4"/>
    <w:rsid w:val="00B92211"/>
    <w:rsid w:val="00BE0368"/>
    <w:rsid w:val="00C02068"/>
    <w:rsid w:val="00C0661A"/>
    <w:rsid w:val="00C06A20"/>
    <w:rsid w:val="00C14375"/>
    <w:rsid w:val="00C214F3"/>
    <w:rsid w:val="00C3179C"/>
    <w:rsid w:val="00C3242C"/>
    <w:rsid w:val="00C341C5"/>
    <w:rsid w:val="00C67192"/>
    <w:rsid w:val="00C92A38"/>
    <w:rsid w:val="00CA0AD0"/>
    <w:rsid w:val="00CB7929"/>
    <w:rsid w:val="00CE3630"/>
    <w:rsid w:val="00D00E92"/>
    <w:rsid w:val="00D04FE3"/>
    <w:rsid w:val="00D23E4C"/>
    <w:rsid w:val="00D337E0"/>
    <w:rsid w:val="00D4518F"/>
    <w:rsid w:val="00D4761C"/>
    <w:rsid w:val="00D73B3B"/>
    <w:rsid w:val="00D75444"/>
    <w:rsid w:val="00D90583"/>
    <w:rsid w:val="00D95411"/>
    <w:rsid w:val="00DA732E"/>
    <w:rsid w:val="00DB3AB7"/>
    <w:rsid w:val="00DC581E"/>
    <w:rsid w:val="00DD3906"/>
    <w:rsid w:val="00DE0B32"/>
    <w:rsid w:val="00DE68E0"/>
    <w:rsid w:val="00DF70CA"/>
    <w:rsid w:val="00E00ED9"/>
    <w:rsid w:val="00E07F1D"/>
    <w:rsid w:val="00E20274"/>
    <w:rsid w:val="00E51CF3"/>
    <w:rsid w:val="00E52193"/>
    <w:rsid w:val="00E55CCC"/>
    <w:rsid w:val="00E62AF9"/>
    <w:rsid w:val="00E64F30"/>
    <w:rsid w:val="00E95028"/>
    <w:rsid w:val="00EA5D4F"/>
    <w:rsid w:val="00EC30D3"/>
    <w:rsid w:val="00EC74E7"/>
    <w:rsid w:val="00ED4297"/>
    <w:rsid w:val="00EE33C8"/>
    <w:rsid w:val="00EF6FFE"/>
    <w:rsid w:val="00F334A2"/>
    <w:rsid w:val="00F4408C"/>
    <w:rsid w:val="00F45D2B"/>
    <w:rsid w:val="00F469AF"/>
    <w:rsid w:val="00F81EFC"/>
    <w:rsid w:val="00F851E3"/>
    <w:rsid w:val="00F90E58"/>
    <w:rsid w:val="00FB7890"/>
    <w:rsid w:val="00FD2666"/>
    <w:rsid w:val="00FF21F8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2C"/>
    <w:rPr>
      <w:rFonts w:ascii="Arial" w:hAnsi="Arial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547F2C"/>
    <w:pPr>
      <w:keepNext/>
      <w:outlineLvl w:val="0"/>
    </w:pPr>
    <w:rPr>
      <w:rFonts w:ascii="Times New Roman" w:hAnsi="Times New Roman"/>
      <w:b/>
      <w:bCs/>
      <w:sz w:val="36"/>
    </w:rPr>
  </w:style>
  <w:style w:type="paragraph" w:styleId="Heading2">
    <w:name w:val="heading 2"/>
    <w:basedOn w:val="Normal"/>
    <w:next w:val="Normal"/>
    <w:qFormat/>
    <w:rsid w:val="00547F2C"/>
    <w:pPr>
      <w:keepNext/>
      <w:spacing w:line="360" w:lineRule="auto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547F2C"/>
    <w:pPr>
      <w:keepNext/>
      <w:jc w:val="center"/>
      <w:outlineLvl w:val="2"/>
    </w:pPr>
    <w:rPr>
      <w:rFonts w:ascii="Arial Black" w:hAnsi="Arial Black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47F2C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rsid w:val="00547F2C"/>
    <w:rPr>
      <w:b/>
      <w:bCs/>
      <w:sz w:val="36"/>
      <w:szCs w:val="24"/>
    </w:rPr>
  </w:style>
  <w:style w:type="character" w:customStyle="1" w:styleId="Heading2Char">
    <w:name w:val="Heading 2 Char"/>
    <w:basedOn w:val="DefaultParagraphFont"/>
    <w:rsid w:val="00547F2C"/>
    <w:rPr>
      <w:b/>
      <w:bCs/>
      <w:sz w:val="24"/>
      <w:szCs w:val="24"/>
    </w:rPr>
  </w:style>
  <w:style w:type="paragraph" w:styleId="ListParagraph">
    <w:name w:val="List Paragraph"/>
    <w:basedOn w:val="Normal"/>
    <w:qFormat/>
    <w:rsid w:val="00547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semiHidden/>
    <w:rsid w:val="00547F2C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semiHidden/>
    <w:rsid w:val="00547F2C"/>
    <w:rPr>
      <w:b/>
      <w:bCs/>
      <w:sz w:val="24"/>
      <w:szCs w:val="24"/>
    </w:rPr>
  </w:style>
  <w:style w:type="paragraph" w:styleId="Title">
    <w:name w:val="Title"/>
    <w:basedOn w:val="Normal"/>
    <w:qFormat/>
    <w:rsid w:val="00547F2C"/>
    <w:pPr>
      <w:jc w:val="center"/>
    </w:pPr>
    <w:rPr>
      <w:rFonts w:ascii="Times New Roman" w:hAnsi="Times New Roman"/>
      <w:szCs w:val="20"/>
    </w:rPr>
  </w:style>
  <w:style w:type="character" w:customStyle="1" w:styleId="TitleChar">
    <w:name w:val="Title Char"/>
    <w:basedOn w:val="DefaultParagraphFont"/>
    <w:rsid w:val="00547F2C"/>
    <w:rPr>
      <w:sz w:val="24"/>
    </w:rPr>
  </w:style>
  <w:style w:type="character" w:styleId="FollowedHyperlink">
    <w:name w:val="FollowedHyperlink"/>
    <w:basedOn w:val="DefaultParagraphFont"/>
    <w:semiHidden/>
    <w:rsid w:val="00547F2C"/>
    <w:rPr>
      <w:color w:val="800080"/>
      <w:u w:val="single"/>
    </w:rPr>
  </w:style>
  <w:style w:type="paragraph" w:styleId="NoSpacing">
    <w:name w:val="No Spacing"/>
    <w:qFormat/>
    <w:rsid w:val="00547F2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Bolton, Massachusetts</vt:lpstr>
    </vt:vector>
  </TitlesOfParts>
  <Company>Town of Bolton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Bolton, Massachusetts</dc:title>
  <dc:creator>Town Coordinator</dc:creator>
  <cp:lastModifiedBy>cbradbury</cp:lastModifiedBy>
  <cp:revision>5</cp:revision>
  <cp:lastPrinted>2018-08-22T13:08:00Z</cp:lastPrinted>
  <dcterms:created xsi:type="dcterms:W3CDTF">2018-08-22T13:07:00Z</dcterms:created>
  <dcterms:modified xsi:type="dcterms:W3CDTF">2018-08-22T13:16:00Z</dcterms:modified>
</cp:coreProperties>
</file>