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b w:val="1"/>
          <w:sz w:val="32"/>
          <w:szCs w:val="32"/>
        </w:rPr>
      </w:pPr>
      <w:r w:rsidDel="00000000" w:rsidR="00000000" w:rsidRPr="00000000">
        <w:rPr>
          <w:rFonts w:ascii="Arial Black" w:cs="Arial Black" w:eastAsia="Arial Black" w:hAnsi="Arial Black"/>
          <w:b w:val="1"/>
          <w:sz w:val="28"/>
          <w:szCs w:val="28"/>
          <w:rtl w:val="0"/>
        </w:rPr>
        <w:t xml:space="preserve">PUBLIC MEETING NOTICE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-228599</wp:posOffset>
            </wp:positionV>
            <wp:extent cx="1295400" cy="126873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5400" cy="1268730"/>
                    </a:xfrm>
                    <a:prstGeom prst="rect"/>
                    <a:ln/>
                  </pic:spPr>
                </pic:pic>
              </a:graphicData>
            </a:graphic>
          </wp:anchor>
        </w:drawing>
      </w:r>
    </w:p>
    <w:p w:rsidR="00000000" w:rsidDel="00000000" w:rsidP="00000000" w:rsidRDefault="00000000" w:rsidRPr="00000000" w14:paraId="00000002">
      <w:pP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   TO OFFICE OF THE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142875</wp:posOffset>
                </wp:positionV>
                <wp:extent cx="3118485" cy="1582420"/>
                <wp:effectExtent b="0" l="0" r="0" t="0"/>
                <wp:wrapNone/>
                <wp:docPr id="1" name=""/>
                <a:graphic>
                  <a:graphicData uri="http://schemas.microsoft.com/office/word/2010/wordprocessingShape">
                    <wps:wsp>
                      <wps:cNvSpPr/>
                      <wps:cNvPr id="2" name="Shape 2"/>
                      <wps:spPr>
                        <a:xfrm>
                          <a:off x="3791520" y="2993553"/>
                          <a:ext cx="3108960" cy="1572895"/>
                        </a:xfrm>
                        <a:custGeom>
                          <a:rect b="b" l="l" r="r" t="t"/>
                          <a:pathLst>
                            <a:path extrusionOk="0" h="1572895" w="3108960">
                              <a:moveTo>
                                <a:pt x="0" y="0"/>
                              </a:moveTo>
                              <a:lnTo>
                                <a:pt x="0" y="1572895"/>
                              </a:lnTo>
                              <a:lnTo>
                                <a:pt x="3108960" y="1572895"/>
                              </a:lnTo>
                              <a:lnTo>
                                <a:pt x="310896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Received by Town Clerk: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Date: 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18"/>
                                <w:vertAlign w:val="baseline"/>
                              </w:rPr>
                              <w:t xml:space="preserve">Time         AM/PM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0"/>
                                <w:vertAlign w:val="baseline"/>
                              </w:rPr>
                              <w:t xml:space="preserve">Posted by Town Clerk - Town Hall and Website: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Date: 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18"/>
                                <w:vertAlign w:val="baseline"/>
                              </w:rPr>
                              <w:t xml:space="preserve">Time         AM/PM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8"/>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142875</wp:posOffset>
                </wp:positionV>
                <wp:extent cx="3118485" cy="158242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118485" cy="1582420"/>
                        </a:xfrm>
                        <a:prstGeom prst="rect"/>
                        <a:ln/>
                      </pic:spPr>
                    </pic:pic>
                  </a:graphicData>
                </a:graphic>
              </wp:anchor>
            </w:drawing>
          </mc:Fallback>
        </mc:AlternateContent>
      </w:r>
    </w:p>
    <w:p w:rsidR="00000000" w:rsidDel="00000000" w:rsidP="00000000" w:rsidRDefault="00000000" w:rsidRPr="00000000" w14:paraId="00000003">
      <w:pPr>
        <w:rPr>
          <w:sz w:val="18"/>
          <w:szCs w:val="18"/>
        </w:rPr>
      </w:pPr>
      <w:r w:rsidDel="00000000" w:rsidR="00000000" w:rsidRPr="00000000">
        <w:rPr>
          <w:rFonts w:ascii="Arial Black" w:cs="Arial Black" w:eastAsia="Arial Black" w:hAnsi="Arial Black"/>
          <w:sz w:val="28"/>
          <w:szCs w:val="28"/>
          <w:rtl w:val="0"/>
        </w:rPr>
        <w:t xml:space="preserve">BOLTON TOWN CLERK</w:t>
      </w:r>
      <w:r w:rsidDel="00000000" w:rsidR="00000000" w:rsidRPr="00000000">
        <w:rPr>
          <w:rtl w:val="0"/>
        </w:rPr>
      </w:r>
    </w:p>
    <w:p w:rsidR="00000000" w:rsidDel="00000000" w:rsidP="00000000" w:rsidRDefault="00000000" w:rsidRPr="00000000" w14:paraId="00000004">
      <w:pPr>
        <w:jc w:val="both"/>
        <w:rPr>
          <w:sz w:val="18"/>
          <w:szCs w:val="18"/>
        </w:rPr>
      </w:pPr>
      <w:r w:rsidDel="00000000" w:rsidR="00000000" w:rsidRPr="00000000">
        <w:rPr>
          <w:sz w:val="18"/>
          <w:szCs w:val="18"/>
          <w:rtl w:val="0"/>
        </w:rPr>
        <w:tab/>
        <w:tab/>
        <w:tab/>
        <w:tab/>
        <w:tab/>
        <w:tab/>
        <w:tab/>
      </w:r>
    </w:p>
    <w:p w:rsidR="00000000" w:rsidDel="00000000" w:rsidP="00000000" w:rsidRDefault="00000000" w:rsidRPr="00000000" w14:paraId="00000005">
      <w:pPr>
        <w:jc w:val="both"/>
        <w:rPr>
          <w:sz w:val="18"/>
          <w:szCs w:val="18"/>
        </w:rPr>
      </w:pPr>
      <w:r w:rsidDel="00000000" w:rsidR="00000000" w:rsidRPr="00000000">
        <w:rPr>
          <w:rtl w:val="0"/>
        </w:rPr>
      </w:r>
    </w:p>
    <w:p w:rsidR="00000000" w:rsidDel="00000000" w:rsidP="00000000" w:rsidRDefault="00000000" w:rsidRPr="00000000" w14:paraId="00000006">
      <w:pPr>
        <w:jc w:val="both"/>
        <w:rPr>
          <w:sz w:val="18"/>
          <w:szCs w:val="18"/>
        </w:rPr>
      </w:pPr>
      <w:r w:rsidDel="00000000" w:rsidR="00000000" w:rsidRPr="00000000">
        <w:rPr>
          <w:rtl w:val="0"/>
        </w:rPr>
      </w:r>
    </w:p>
    <w:p w:rsidR="00000000" w:rsidDel="00000000" w:rsidP="00000000" w:rsidRDefault="00000000" w:rsidRPr="00000000" w14:paraId="00000007">
      <w:pPr>
        <w:ind w:left="3600"/>
        <w:jc w:val="right"/>
        <w:rPr>
          <w:b w:val="1"/>
          <w:sz w:val="14"/>
          <w:szCs w:val="14"/>
        </w:rPr>
      </w:pPr>
      <w:r w:rsidDel="00000000" w:rsidR="00000000" w:rsidRPr="00000000">
        <w:rPr>
          <w:sz w:val="16"/>
          <w:szCs w:val="16"/>
          <w:rtl w:val="0"/>
        </w:rPr>
        <w:t xml:space="preserve">TIME STAMP</w:t>
        <w:tab/>
      </w:r>
      <w:r w:rsidDel="00000000" w:rsidR="00000000" w:rsidRPr="00000000">
        <w:rPr>
          <w:b w:val="1"/>
          <w:sz w:val="14"/>
          <w:szCs w:val="14"/>
          <w:rtl w:val="0"/>
        </w:rPr>
        <w:tab/>
      </w:r>
    </w:p>
    <w:tbl>
      <w:tblPr>
        <w:tblStyle w:val="Table1"/>
        <w:tblW w:w="6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4455"/>
        <w:tblGridChange w:id="0">
          <w:tblGrid>
            <w:gridCol w:w="1545"/>
            <w:gridCol w:w="4455"/>
          </w:tblGrid>
        </w:tblGridChange>
      </w:tblGrid>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0A">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BOARD:</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0B">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   Ag Com</w:t>
            </w:r>
          </w:p>
        </w:tc>
      </w:tr>
    </w:tbl>
    <w:p w:rsidR="00000000" w:rsidDel="00000000" w:rsidP="00000000" w:rsidRDefault="00000000" w:rsidRPr="00000000" w14:paraId="0000000C">
      <w:pPr>
        <w:rPr/>
      </w:pPr>
      <w:r w:rsidDel="00000000" w:rsidR="00000000" w:rsidRPr="00000000">
        <w:rPr>
          <w:rtl w:val="0"/>
        </w:rPr>
        <w:tab/>
        <w:tab/>
        <w:t xml:space="preserve">   </w:t>
      </w:r>
    </w:p>
    <w:p w:rsidR="00000000" w:rsidDel="00000000" w:rsidP="00000000" w:rsidRDefault="00000000" w:rsidRPr="00000000" w14:paraId="0000000D">
      <w:pPr>
        <w:rPr/>
      </w:pPr>
      <w:bookmarkStart w:colFirst="0" w:colLast="0" w:name="_gjdgxs" w:id="0"/>
      <w:bookmarkEnd w:id="0"/>
      <w:r w:rsidDel="00000000" w:rsidR="00000000" w:rsidRPr="00000000">
        <w:rPr>
          <w:rtl w:val="0"/>
        </w:rPr>
        <w:t xml:space="preserve">        </w:t>
        <w:tab/>
        <w:t xml:space="preserve">               </w:t>
      </w:r>
      <w:r w:rsidDel="00000000" w:rsidR="00000000" w:rsidRPr="00000000">
        <w:rPr>
          <w:rFonts w:ascii="Arial Black" w:cs="Arial Black" w:eastAsia="Arial Black" w:hAnsi="Arial Black"/>
          <w:b w:val="1"/>
          <w:rtl w:val="0"/>
        </w:rPr>
        <w:t xml:space="preserve">MEETING</w:t>
      </w:r>
      <w:r w:rsidDel="00000000" w:rsidR="00000000" w:rsidRPr="00000000">
        <w:rPr>
          <w:rtl w:val="0"/>
        </w:rPr>
        <w:tab/>
        <w:t xml:space="preserve">   </w:t>
      </w:r>
      <w:r w:rsidDel="00000000" w:rsidR="00000000" w:rsidRPr="00000000">
        <w:rPr>
          <w:rFonts w:ascii="Arial Black" w:cs="Arial Black" w:eastAsia="Arial Black" w:hAnsi="Arial Black"/>
          <w:b w:val="1"/>
          <w:rtl w:val="0"/>
        </w:rPr>
        <w:t xml:space="preserve">PUBLIC HEARING</w:t>
      </w:r>
      <w:r w:rsidDel="00000000" w:rsidR="00000000" w:rsidRPr="00000000">
        <w:rPr>
          <w:b w:val="1"/>
          <w:rtl w:val="0"/>
        </w:rPr>
        <w:t xml:space="preserve">   </w:t>
      </w:r>
      <w:r w:rsidDel="00000000" w:rsidR="00000000" w:rsidRPr="00000000">
        <w:rPr>
          <w:rtl w:val="0"/>
        </w:rPr>
        <w:t xml:space="preserve">(Please </w:t>
      </w:r>
      <w:r w:rsidDel="00000000" w:rsidR="00000000" w:rsidRPr="00000000">
        <w:rPr>
          <w:u w:val="single"/>
          <w:rtl w:val="0"/>
        </w:rPr>
        <w:t xml:space="preserve">underline</w:t>
      </w:r>
      <w:r w:rsidDel="00000000" w:rsidR="00000000" w:rsidRPr="00000000">
        <w:rPr>
          <w:rtl w:val="0"/>
        </w:rPr>
        <w:t xml:space="preserve"> appropriately)</w:t>
      </w:r>
    </w:p>
    <w:tbl>
      <w:tblPr>
        <w:tblStyle w:val="Table2"/>
        <w:tblW w:w="96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
        <w:gridCol w:w="5481"/>
        <w:gridCol w:w="513"/>
        <w:gridCol w:w="1230"/>
        <w:gridCol w:w="1410"/>
        <w:tblGridChange w:id="0">
          <w:tblGrid>
            <w:gridCol w:w="1017"/>
            <w:gridCol w:w="5481"/>
            <w:gridCol w:w="513"/>
            <w:gridCol w:w="1230"/>
            <w:gridCol w:w="1410"/>
          </w:tblGrid>
        </w:tblGridChange>
      </w:tblGrid>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E">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DATE:</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0F">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August 19, 2019</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0">
            <w:pPr>
              <w:rPr>
                <w:rFonts w:ascii="Arial Black" w:cs="Arial Black" w:eastAsia="Arial Black" w:hAnsi="Arial Black"/>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1">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12">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TIME:</w:t>
            </w:r>
            <w:r w:rsidDel="00000000" w:rsidR="00000000" w:rsidRPr="00000000">
              <w:rPr>
                <w:rFonts w:ascii="Arial Black" w:cs="Arial Black" w:eastAsia="Arial Black" w:hAnsi="Arial Black"/>
                <w:rtl w:val="0"/>
              </w:rPr>
              <w:t xml:space="preserve">  </w:t>
            </w:r>
            <w:r w:rsidDel="00000000" w:rsidR="00000000" w:rsidRPr="00000000">
              <w:rPr>
                <w:rtl w:val="0"/>
              </w:rPr>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13">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7pm</w:t>
            </w:r>
          </w:p>
        </w:tc>
      </w:tr>
    </w:tbl>
    <w:p w:rsidR="00000000" w:rsidDel="00000000" w:rsidP="00000000" w:rsidRDefault="00000000" w:rsidRPr="00000000" w14:paraId="00000014">
      <w:pPr>
        <w:rPr>
          <w:rFonts w:ascii="Arial Black" w:cs="Arial Black" w:eastAsia="Arial Black" w:hAnsi="Arial Black"/>
          <w:u w:val="single"/>
        </w:rPr>
      </w:pPr>
      <w:r w:rsidDel="00000000" w:rsidR="00000000" w:rsidRPr="00000000">
        <w:rPr>
          <w:rtl w:val="0"/>
        </w:rPr>
      </w:r>
    </w:p>
    <w:tbl>
      <w:tblPr>
        <w:tblStyle w:val="Table3"/>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0"/>
        <w:gridCol w:w="8190"/>
        <w:tblGridChange w:id="0">
          <w:tblGrid>
            <w:gridCol w:w="1860"/>
            <w:gridCol w:w="819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LOCATION:</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016">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Houghton Bldg</w:t>
            </w:r>
          </w:p>
        </w:tc>
      </w:tr>
    </w:tbl>
    <w:p w:rsidR="00000000" w:rsidDel="00000000" w:rsidP="00000000" w:rsidRDefault="00000000" w:rsidRPr="00000000" w14:paraId="00000017">
      <w:pPr>
        <w:rPr>
          <w:rFonts w:ascii="Arial Black" w:cs="Arial Black" w:eastAsia="Arial Black" w:hAnsi="Arial Black"/>
        </w:rPr>
      </w:pPr>
      <w:r w:rsidDel="00000000" w:rsidR="00000000" w:rsidRPr="00000000">
        <w:rPr>
          <w:rtl w:val="0"/>
        </w:rPr>
      </w:r>
    </w:p>
    <w:tbl>
      <w:tblPr>
        <w:tblStyle w:val="Table4"/>
        <w:tblW w:w="174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2"/>
        <w:gridCol w:w="4320"/>
        <w:gridCol w:w="1584"/>
        <w:gridCol w:w="1584"/>
        <w:gridCol w:w="7344"/>
        <w:tblGridChange w:id="0">
          <w:tblGrid>
            <w:gridCol w:w="2592"/>
            <w:gridCol w:w="4320"/>
            <w:gridCol w:w="1584"/>
            <w:gridCol w:w="1584"/>
            <w:gridCol w:w="7344"/>
          </w:tblGrid>
        </w:tblGridChange>
      </w:tblGrid>
      <w:tr>
        <w:trPr>
          <w:trHeight w:val="28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8">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REQUESTED BY:</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9">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1A">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Conor Nagle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B">
            <w:pPr>
              <w:rPr>
                <w:rFonts w:ascii="Arial Black" w:cs="Arial Black" w:eastAsia="Arial Black" w:hAnsi="Arial Black"/>
                <w:b w:val="1"/>
                <w:sz w:val="28"/>
                <w:szCs w:val="28"/>
              </w:rPr>
            </w:pPr>
            <w:r w:rsidDel="00000000" w:rsidR="00000000" w:rsidRPr="00000000">
              <w:rPr>
                <w:rFonts w:ascii="Arial Black" w:cs="Arial Black" w:eastAsia="Arial Black" w:hAnsi="Arial Black"/>
                <w:b w:val="1"/>
                <w:rtl w:val="0"/>
              </w:rPr>
              <w:t xml:space="preserve"> Date filed with TC:</w:t>
            </w:r>
            <w:r w:rsidDel="00000000" w:rsidR="00000000" w:rsidRPr="00000000">
              <w:rPr>
                <w:rFonts w:ascii="Arial Black" w:cs="Arial Black" w:eastAsia="Arial Black" w:hAnsi="Arial Black"/>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C">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8/13/2019</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D">
            <w:pPr>
              <w:rPr>
                <w:rFonts w:ascii="Arial Black" w:cs="Arial Black" w:eastAsia="Arial Black" w:hAnsi="Arial Black"/>
                <w:b w:val="1"/>
              </w:rPr>
            </w:pPr>
            <w:r w:rsidDel="00000000" w:rsidR="00000000" w:rsidRPr="00000000">
              <w:rPr>
                <w:rtl w:val="0"/>
              </w:rPr>
            </w:r>
          </w:p>
        </w:tc>
      </w:tr>
    </w:tbl>
    <w:p w:rsidR="00000000" w:rsidDel="00000000" w:rsidP="00000000" w:rsidRDefault="00000000" w:rsidRPr="00000000" w14:paraId="0000001E">
      <w:pPr>
        <w:rPr>
          <w:rFonts w:ascii="Arial Black" w:cs="Arial Black" w:eastAsia="Arial Black" w:hAnsi="Arial Black"/>
          <w:b w:val="1"/>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b w:val="1"/>
          <w:sz w:val="18"/>
          <w:szCs w:val="18"/>
          <w:u w:val="single"/>
          <w:rtl w:val="0"/>
        </w:rPr>
        <w:t xml:space="preserve">NOTE</w:t>
      </w:r>
      <w:r w:rsidDel="00000000" w:rsidR="00000000" w:rsidRPr="00000000">
        <w:rPr>
          <w:sz w:val="18"/>
          <w:szCs w:val="18"/>
          <w:rtl w:val="0"/>
        </w:rPr>
        <w:t xml:space="preserve">: Notices and List of Topics or Agendas are to be posted 48 hours in advance of the meetings excluding Saturdays, Sundays and legal holidays.  Please keep in mind the Town Clerk’s hours of operation and make necessary arrangements to be sure your posting and agenda is made in adequate time.</w:t>
      </w:r>
    </w:p>
    <w:p w:rsidR="00000000" w:rsidDel="00000000" w:rsidP="00000000" w:rsidRDefault="00000000" w:rsidRPr="00000000" w14:paraId="00000020">
      <w:pPr>
        <w:rPr>
          <w:u w:val="single"/>
        </w:rPr>
      </w:pPr>
      <w:r w:rsidDel="00000000" w:rsidR="00000000" w:rsidRPr="00000000">
        <w:rPr>
          <w:u w:val="single"/>
          <w:rtl w:val="0"/>
        </w:rPr>
        <w:tab/>
        <w:tab/>
        <w:tab/>
        <w:tab/>
        <w:tab/>
        <w:t xml:space="preserve">                                                </w:t>
        <w:tab/>
        <w:tab/>
        <w:tab/>
        <w:tab/>
        <w:tab/>
      </w:r>
    </w:p>
    <w:p w:rsidR="00000000" w:rsidDel="00000000" w:rsidP="00000000" w:rsidRDefault="00000000" w:rsidRPr="00000000" w14:paraId="00000021">
      <w:pPr>
        <w:jc w:val="center"/>
        <w:rPr>
          <w:rFonts w:ascii="Arial Black" w:cs="Arial Black" w:eastAsia="Arial Black" w:hAnsi="Arial Black"/>
          <w:b w:val="1"/>
          <w:sz w:val="28"/>
          <w:szCs w:val="28"/>
          <w:u w:val="single"/>
        </w:rPr>
      </w:pPr>
      <w:r w:rsidDel="00000000" w:rsidR="00000000" w:rsidRPr="00000000">
        <w:rPr>
          <w:rFonts w:ascii="Arial Black" w:cs="Arial Black" w:eastAsia="Arial Black" w:hAnsi="Arial Black"/>
          <w:b w:val="1"/>
          <w:sz w:val="28"/>
          <w:szCs w:val="28"/>
          <w:u w:val="single"/>
          <w:rtl w:val="0"/>
        </w:rPr>
        <w:t xml:space="preserve">LIST OF TOPICS / AGENDA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Agenda items will be taken up, giving priority to those for which members of the public are present:</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1"/>
          <w:numId w:val="1"/>
        </w:numPr>
        <w:spacing w:line="360" w:lineRule="auto"/>
        <w:ind w:left="1440" w:hanging="360"/>
        <w:rPr>
          <w:sz w:val="28"/>
          <w:szCs w:val="28"/>
        </w:rPr>
      </w:pPr>
      <w:r w:rsidDel="00000000" w:rsidR="00000000" w:rsidRPr="00000000">
        <w:rPr>
          <w:sz w:val="28"/>
          <w:szCs w:val="28"/>
          <w:rtl w:val="0"/>
        </w:rPr>
        <w:t xml:space="preserve">Approval of meeting minutes</w:t>
      </w:r>
    </w:p>
    <w:p w:rsidR="00000000" w:rsidDel="00000000" w:rsidP="00000000" w:rsidRDefault="00000000" w:rsidRPr="00000000" w14:paraId="00000027">
      <w:pPr>
        <w:numPr>
          <w:ilvl w:val="1"/>
          <w:numId w:val="1"/>
        </w:numPr>
        <w:spacing w:line="360" w:lineRule="auto"/>
        <w:ind w:left="1440" w:hanging="360"/>
        <w:rPr>
          <w:sz w:val="28"/>
          <w:szCs w:val="28"/>
        </w:rPr>
      </w:pPr>
      <w:r w:rsidDel="00000000" w:rsidR="00000000" w:rsidRPr="00000000">
        <w:rPr>
          <w:sz w:val="28"/>
          <w:szCs w:val="28"/>
          <w:rtl w:val="0"/>
        </w:rPr>
        <w:t xml:space="preserve">CSA raffle status</w:t>
      </w:r>
    </w:p>
    <w:p w:rsidR="00000000" w:rsidDel="00000000" w:rsidP="00000000" w:rsidRDefault="00000000" w:rsidRPr="00000000" w14:paraId="00000028">
      <w:pPr>
        <w:numPr>
          <w:ilvl w:val="1"/>
          <w:numId w:val="1"/>
        </w:numPr>
        <w:spacing w:line="360" w:lineRule="auto"/>
        <w:ind w:left="1440" w:hanging="360"/>
        <w:rPr>
          <w:sz w:val="28"/>
          <w:szCs w:val="28"/>
        </w:rPr>
      </w:pPr>
      <w:r w:rsidDel="00000000" w:rsidR="00000000" w:rsidRPr="00000000">
        <w:rPr>
          <w:sz w:val="28"/>
          <w:szCs w:val="28"/>
          <w:rtl w:val="0"/>
        </w:rPr>
        <w:t xml:space="preserve">Potential new members?</w:t>
      </w:r>
    </w:p>
    <w:p w:rsidR="00000000" w:rsidDel="00000000" w:rsidP="00000000" w:rsidRDefault="00000000" w:rsidRPr="00000000" w14:paraId="00000029">
      <w:pPr>
        <w:numPr>
          <w:ilvl w:val="1"/>
          <w:numId w:val="1"/>
        </w:numPr>
        <w:spacing w:line="360" w:lineRule="auto"/>
        <w:ind w:left="1440" w:hanging="360"/>
        <w:rPr>
          <w:sz w:val="28"/>
          <w:szCs w:val="28"/>
        </w:rPr>
      </w:pPr>
      <w:r w:rsidDel="00000000" w:rsidR="00000000" w:rsidRPr="00000000">
        <w:rPr>
          <w:sz w:val="28"/>
          <w:szCs w:val="28"/>
          <w:rtl w:val="0"/>
        </w:rPr>
        <w:t xml:space="preserve">Bolton Fair recap</w:t>
      </w:r>
    </w:p>
    <w:p w:rsidR="00000000" w:rsidDel="00000000" w:rsidP="00000000" w:rsidRDefault="00000000" w:rsidRPr="00000000" w14:paraId="0000002A">
      <w:pPr>
        <w:numPr>
          <w:ilvl w:val="1"/>
          <w:numId w:val="1"/>
        </w:numPr>
        <w:spacing w:line="360" w:lineRule="auto"/>
        <w:ind w:left="1440" w:hanging="360"/>
        <w:rPr>
          <w:sz w:val="28"/>
          <w:szCs w:val="28"/>
        </w:rPr>
      </w:pPr>
      <w:r w:rsidDel="00000000" w:rsidR="00000000" w:rsidRPr="00000000">
        <w:rPr>
          <w:sz w:val="28"/>
          <w:szCs w:val="28"/>
          <w:rtl w:val="0"/>
        </w:rPr>
        <w:t xml:space="preserve">Backyard Bolton</w:t>
      </w:r>
    </w:p>
    <w:p w:rsidR="00000000" w:rsidDel="00000000" w:rsidP="00000000" w:rsidRDefault="00000000" w:rsidRPr="00000000" w14:paraId="0000002B">
      <w:pPr>
        <w:numPr>
          <w:ilvl w:val="1"/>
          <w:numId w:val="1"/>
        </w:numPr>
        <w:spacing w:line="360" w:lineRule="auto"/>
        <w:ind w:left="1440" w:hanging="360"/>
        <w:rPr>
          <w:sz w:val="28"/>
          <w:szCs w:val="28"/>
        </w:rPr>
      </w:pPr>
      <w:r w:rsidDel="00000000" w:rsidR="00000000" w:rsidRPr="00000000">
        <w:rPr>
          <w:sz w:val="28"/>
          <w:szCs w:val="28"/>
          <w:rtl w:val="0"/>
        </w:rPr>
        <w:t xml:space="preserve">Town Masterplan</w:t>
      </w:r>
    </w:p>
    <w:p w:rsidR="00000000" w:rsidDel="00000000" w:rsidP="00000000" w:rsidRDefault="00000000" w:rsidRPr="00000000" w14:paraId="0000002C">
      <w:pPr>
        <w:numPr>
          <w:ilvl w:val="1"/>
          <w:numId w:val="1"/>
        </w:numPr>
        <w:spacing w:line="360" w:lineRule="auto"/>
        <w:ind w:left="1440" w:hanging="360"/>
        <w:rPr>
          <w:sz w:val="28"/>
          <w:szCs w:val="28"/>
        </w:rPr>
      </w:pPr>
      <w:r w:rsidDel="00000000" w:rsidR="00000000" w:rsidRPr="00000000">
        <w:rPr>
          <w:sz w:val="28"/>
          <w:szCs w:val="28"/>
          <w:rtl w:val="0"/>
        </w:rPr>
        <w:t xml:space="preserve">Fiddler’s Green </w:t>
      </w:r>
    </w:p>
    <w:p w:rsidR="00000000" w:rsidDel="00000000" w:rsidP="00000000" w:rsidRDefault="00000000" w:rsidRPr="00000000" w14:paraId="0000002D">
      <w:pPr>
        <w:numPr>
          <w:ilvl w:val="1"/>
          <w:numId w:val="1"/>
        </w:numPr>
        <w:spacing w:line="360" w:lineRule="auto"/>
        <w:ind w:left="1440" w:hanging="360"/>
        <w:rPr>
          <w:sz w:val="28"/>
          <w:szCs w:val="28"/>
        </w:rPr>
      </w:pPr>
      <w:r w:rsidDel="00000000" w:rsidR="00000000" w:rsidRPr="00000000">
        <w:rPr>
          <w:sz w:val="28"/>
          <w:szCs w:val="28"/>
          <w:rtl w:val="0"/>
        </w:rPr>
        <w:t xml:space="preserve">Goals for FY2020</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pgMar w:bottom="1440" w:top="576"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36"/>
      <w:szCs w:val="36"/>
    </w:rPr>
  </w:style>
  <w:style w:type="paragraph" w:styleId="Heading2">
    <w:name w:val="heading 2"/>
    <w:basedOn w:val="Normal"/>
    <w:next w:val="Normal"/>
    <w:pPr>
      <w:keepNext w:val="1"/>
      <w:spacing w:line="360" w:lineRule="auto"/>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