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20D9B" w14:textId="77777777" w:rsidR="00841EBD" w:rsidRDefault="00841EB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08" w:type="dxa"/>
        <w:tblInd w:w="-12" w:type="dxa"/>
        <w:tblLayout w:type="fixed"/>
        <w:tblLook w:val="0000" w:firstRow="0" w:lastRow="0" w:firstColumn="0" w:lastColumn="0" w:noHBand="0" w:noVBand="0"/>
      </w:tblPr>
      <w:tblGrid>
        <w:gridCol w:w="1723"/>
        <w:gridCol w:w="8585"/>
      </w:tblGrid>
      <w:tr w:rsidR="00841EBD" w14:paraId="717B8EB7" w14:textId="77777777">
        <w:trPr>
          <w:trHeight w:val="1530"/>
        </w:trPr>
        <w:tc>
          <w:tcPr>
            <w:tcW w:w="1723" w:type="dxa"/>
          </w:tcPr>
          <w:p w14:paraId="1800C642" w14:textId="77777777" w:rsidR="00841EBD" w:rsidRDefault="009061BA">
            <w:pPr>
              <w:ind w:left="-39"/>
              <w:rPr>
                <w:rFonts w:ascii="Arial" w:eastAsia="Arial" w:hAnsi="Arial" w:cs="Arial"/>
                <w:b/>
                <w:color w:val="000000"/>
                <w:sz w:val="28"/>
                <w:szCs w:val="28"/>
              </w:rPr>
            </w:pPr>
            <w:r>
              <w:rPr>
                <w:noProof/>
              </w:rPr>
              <w:drawing>
                <wp:inline distT="0" distB="0" distL="114300" distR="114300" wp14:anchorId="5E7D91A1" wp14:editId="1248B784">
                  <wp:extent cx="971550" cy="9715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71550" cy="971550"/>
                          </a:xfrm>
                          <a:prstGeom prst="rect">
                            <a:avLst/>
                          </a:prstGeom>
                          <a:ln/>
                        </pic:spPr>
                      </pic:pic>
                    </a:graphicData>
                  </a:graphic>
                </wp:inline>
              </w:drawing>
            </w:r>
          </w:p>
        </w:tc>
        <w:tc>
          <w:tcPr>
            <w:tcW w:w="8585" w:type="dxa"/>
          </w:tcPr>
          <w:p w14:paraId="70C2885F"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Bolton Parks &amp; Recreation Commission</w:t>
            </w:r>
          </w:p>
          <w:p w14:paraId="71F69FC4" w14:textId="77777777" w:rsidR="00841EBD" w:rsidRDefault="009061BA">
            <w:pPr>
              <w:pStyle w:val="Heading2"/>
              <w:spacing w:before="80"/>
              <w:rPr>
                <w:rFonts w:ascii="Times New Roman" w:eastAsia="Times New Roman" w:hAnsi="Times New Roman" w:cs="Times New Roman"/>
                <w:sz w:val="40"/>
                <w:szCs w:val="40"/>
              </w:rPr>
            </w:pPr>
            <w:r>
              <w:rPr>
                <w:rFonts w:ascii="Times New Roman" w:eastAsia="Times New Roman" w:hAnsi="Times New Roman" w:cs="Times New Roman"/>
                <w:sz w:val="40"/>
                <w:szCs w:val="40"/>
              </w:rPr>
              <w:t>Meeting Minutes</w:t>
            </w:r>
          </w:p>
          <w:p w14:paraId="1D5C1AC4" w14:textId="77777777" w:rsidR="00841EBD" w:rsidRDefault="00841EBD">
            <w:pPr>
              <w:pStyle w:val="Heading1"/>
              <w:spacing w:before="80"/>
              <w:jc w:val="left"/>
              <w:rPr>
                <w:rFonts w:ascii="Arial" w:eastAsia="Arial" w:hAnsi="Arial" w:cs="Arial"/>
              </w:rPr>
            </w:pPr>
          </w:p>
        </w:tc>
      </w:tr>
    </w:tbl>
    <w:p w14:paraId="2C1F078E" w14:textId="77777777" w:rsidR="00841EBD" w:rsidRDefault="00841EBD"/>
    <w:tbl>
      <w:tblPr>
        <w:tblStyle w:val="a0"/>
        <w:tblW w:w="9990" w:type="dxa"/>
        <w:tblInd w:w="1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890"/>
        <w:gridCol w:w="8100"/>
      </w:tblGrid>
      <w:tr w:rsidR="00841EBD" w14:paraId="2D7E5E33" w14:textId="77777777">
        <w:tc>
          <w:tcPr>
            <w:tcW w:w="1890" w:type="dxa"/>
            <w:shd w:val="clear" w:color="auto" w:fill="D9D9D9"/>
            <w:vAlign w:val="center"/>
          </w:tcPr>
          <w:p w14:paraId="3D719CD7" w14:textId="77777777" w:rsidR="00841EBD" w:rsidRDefault="009061BA">
            <w:pPr>
              <w:spacing w:before="60" w:after="60"/>
              <w:rPr>
                <w:b/>
                <w:sz w:val="22"/>
                <w:szCs w:val="22"/>
              </w:rPr>
            </w:pPr>
            <w:r>
              <w:rPr>
                <w:b/>
                <w:sz w:val="22"/>
                <w:szCs w:val="22"/>
              </w:rPr>
              <w:t>Date:</w:t>
            </w:r>
          </w:p>
        </w:tc>
        <w:tc>
          <w:tcPr>
            <w:tcW w:w="8100" w:type="dxa"/>
            <w:vAlign w:val="center"/>
          </w:tcPr>
          <w:p w14:paraId="4A9ABE2B" w14:textId="727F700E" w:rsidR="00841EBD" w:rsidRDefault="004C6846">
            <w:pPr>
              <w:spacing w:before="60" w:after="60"/>
              <w:rPr>
                <w:sz w:val="22"/>
                <w:szCs w:val="22"/>
              </w:rPr>
            </w:pPr>
            <w:r>
              <w:rPr>
                <w:color w:val="0070C0"/>
                <w:sz w:val="22"/>
                <w:szCs w:val="22"/>
              </w:rPr>
              <w:t>Dec</w:t>
            </w:r>
            <w:r w:rsidR="008143A9">
              <w:rPr>
                <w:color w:val="0070C0"/>
                <w:sz w:val="22"/>
                <w:szCs w:val="22"/>
              </w:rPr>
              <w:t>em</w:t>
            </w:r>
            <w:r w:rsidR="00B300C3">
              <w:rPr>
                <w:color w:val="0070C0"/>
                <w:sz w:val="22"/>
                <w:szCs w:val="22"/>
              </w:rPr>
              <w:t xml:space="preserve">ber </w:t>
            </w:r>
            <w:r>
              <w:rPr>
                <w:color w:val="0070C0"/>
                <w:sz w:val="22"/>
                <w:szCs w:val="22"/>
              </w:rPr>
              <w:t>13</w:t>
            </w:r>
            <w:r w:rsidR="004D21CB" w:rsidRPr="000146E6">
              <w:rPr>
                <w:color w:val="0070C0"/>
                <w:sz w:val="22"/>
                <w:szCs w:val="22"/>
                <w:vertAlign w:val="superscript"/>
              </w:rPr>
              <w:t>th</w:t>
            </w:r>
            <w:r w:rsidR="004D21CB">
              <w:rPr>
                <w:color w:val="0070C0"/>
                <w:sz w:val="22"/>
                <w:szCs w:val="22"/>
              </w:rPr>
              <w:t>, 2022</w:t>
            </w:r>
          </w:p>
        </w:tc>
      </w:tr>
      <w:tr w:rsidR="00841EBD" w14:paraId="46384560" w14:textId="77777777">
        <w:tc>
          <w:tcPr>
            <w:tcW w:w="1890" w:type="dxa"/>
            <w:shd w:val="clear" w:color="auto" w:fill="D9D9D9"/>
            <w:vAlign w:val="center"/>
          </w:tcPr>
          <w:p w14:paraId="63F0978D" w14:textId="77777777" w:rsidR="00841EBD" w:rsidRDefault="009061BA">
            <w:pPr>
              <w:spacing w:before="60" w:after="60"/>
              <w:rPr>
                <w:b/>
                <w:sz w:val="22"/>
                <w:szCs w:val="22"/>
              </w:rPr>
            </w:pPr>
            <w:r>
              <w:rPr>
                <w:b/>
                <w:sz w:val="22"/>
                <w:szCs w:val="22"/>
              </w:rPr>
              <w:t>Time/Location</w:t>
            </w:r>
          </w:p>
        </w:tc>
        <w:tc>
          <w:tcPr>
            <w:tcW w:w="8100" w:type="dxa"/>
            <w:vAlign w:val="center"/>
          </w:tcPr>
          <w:p w14:paraId="1FF2F1F0" w14:textId="77777777" w:rsidR="00841EBD" w:rsidRDefault="009061BA">
            <w:pPr>
              <w:spacing w:before="60" w:after="60"/>
              <w:rPr>
                <w:sz w:val="22"/>
                <w:szCs w:val="22"/>
              </w:rPr>
            </w:pPr>
            <w:r>
              <w:rPr>
                <w:sz w:val="22"/>
                <w:szCs w:val="22"/>
              </w:rPr>
              <w:t xml:space="preserve">7:00 p.m.   Zoom Meeting                                    </w:t>
            </w:r>
          </w:p>
        </w:tc>
      </w:tr>
      <w:tr w:rsidR="00841EBD" w14:paraId="556E7707" w14:textId="77777777">
        <w:tc>
          <w:tcPr>
            <w:tcW w:w="1890" w:type="dxa"/>
            <w:shd w:val="clear" w:color="auto" w:fill="D9D9D9"/>
            <w:vAlign w:val="center"/>
          </w:tcPr>
          <w:p w14:paraId="77CA4EC3" w14:textId="77777777" w:rsidR="00841EBD" w:rsidRDefault="009061BA">
            <w:pPr>
              <w:spacing w:before="60" w:after="60"/>
              <w:rPr>
                <w:b/>
                <w:sz w:val="22"/>
                <w:szCs w:val="22"/>
              </w:rPr>
            </w:pPr>
            <w:r>
              <w:rPr>
                <w:b/>
                <w:sz w:val="22"/>
                <w:szCs w:val="22"/>
              </w:rPr>
              <w:t>Commissioners Present:</w:t>
            </w:r>
          </w:p>
        </w:tc>
        <w:tc>
          <w:tcPr>
            <w:tcW w:w="8100" w:type="dxa"/>
            <w:vAlign w:val="center"/>
          </w:tcPr>
          <w:p w14:paraId="273C7558" w14:textId="75EBFED0" w:rsidR="00841EBD" w:rsidRDefault="009061BA">
            <w:pPr>
              <w:pBdr>
                <w:top w:val="nil"/>
                <w:left w:val="nil"/>
                <w:bottom w:val="nil"/>
                <w:right w:val="nil"/>
                <w:between w:val="nil"/>
              </w:pBdr>
              <w:rPr>
                <w:color w:val="000000"/>
                <w:sz w:val="22"/>
                <w:szCs w:val="22"/>
              </w:rPr>
            </w:pPr>
            <w:r>
              <w:rPr>
                <w:color w:val="000000"/>
                <w:sz w:val="22"/>
                <w:szCs w:val="22"/>
              </w:rPr>
              <w:t xml:space="preserve"> Ed Sterling</w:t>
            </w:r>
            <w:r>
              <w:rPr>
                <w:sz w:val="22"/>
                <w:szCs w:val="22"/>
              </w:rPr>
              <w:t xml:space="preserve">, Greg </w:t>
            </w:r>
            <w:r>
              <w:t>Kabachinski,</w:t>
            </w:r>
            <w:r w:rsidR="000146E6">
              <w:t xml:space="preserve"> Mary Miskin</w:t>
            </w:r>
            <w:r w:rsidR="004D21CB">
              <w:t xml:space="preserve">, Lauren LaRosa </w:t>
            </w:r>
            <w:r w:rsidR="000146E6">
              <w:t>&amp; Lisa Shepple, coordinator</w:t>
            </w:r>
          </w:p>
        </w:tc>
      </w:tr>
      <w:tr w:rsidR="00841EBD" w:rsidRPr="00BD78E8" w14:paraId="13B1F41E" w14:textId="77777777">
        <w:tc>
          <w:tcPr>
            <w:tcW w:w="1890" w:type="dxa"/>
            <w:shd w:val="clear" w:color="auto" w:fill="D9D9D9"/>
            <w:vAlign w:val="center"/>
          </w:tcPr>
          <w:p w14:paraId="09D91B04" w14:textId="77777777" w:rsidR="00841EBD" w:rsidRDefault="009061BA">
            <w:pPr>
              <w:spacing w:before="60" w:after="60"/>
              <w:rPr>
                <w:b/>
                <w:sz w:val="22"/>
                <w:szCs w:val="22"/>
              </w:rPr>
            </w:pPr>
            <w:r>
              <w:rPr>
                <w:b/>
                <w:sz w:val="22"/>
                <w:szCs w:val="22"/>
              </w:rPr>
              <w:t>Guests:</w:t>
            </w:r>
          </w:p>
        </w:tc>
        <w:tc>
          <w:tcPr>
            <w:tcW w:w="8100" w:type="dxa"/>
            <w:vAlign w:val="center"/>
          </w:tcPr>
          <w:p w14:paraId="68EE2944" w14:textId="01028513" w:rsidR="00841EBD" w:rsidRPr="00160B4E" w:rsidRDefault="00841EBD">
            <w:pPr>
              <w:pBdr>
                <w:top w:val="nil"/>
                <w:left w:val="nil"/>
                <w:bottom w:val="nil"/>
                <w:right w:val="nil"/>
                <w:between w:val="nil"/>
              </w:pBdr>
              <w:rPr>
                <w:color w:val="000000"/>
                <w:sz w:val="22"/>
                <w:szCs w:val="22"/>
              </w:rPr>
            </w:pPr>
          </w:p>
        </w:tc>
      </w:tr>
      <w:tr w:rsidR="00841EBD" w14:paraId="788B9DAE" w14:textId="77777777">
        <w:tc>
          <w:tcPr>
            <w:tcW w:w="1890" w:type="dxa"/>
            <w:shd w:val="clear" w:color="auto" w:fill="FFCC99"/>
            <w:vAlign w:val="center"/>
          </w:tcPr>
          <w:p w14:paraId="2CEED148" w14:textId="77777777" w:rsidR="00841EBD" w:rsidRDefault="009061BA">
            <w:pPr>
              <w:spacing w:before="60" w:after="60"/>
              <w:rPr>
                <w:b/>
                <w:sz w:val="22"/>
                <w:szCs w:val="22"/>
              </w:rPr>
            </w:pPr>
            <w:r>
              <w:rPr>
                <w:b/>
                <w:sz w:val="22"/>
                <w:szCs w:val="22"/>
              </w:rPr>
              <w:t>Next Meeting:</w:t>
            </w:r>
          </w:p>
        </w:tc>
        <w:tc>
          <w:tcPr>
            <w:tcW w:w="8100" w:type="dxa"/>
            <w:vAlign w:val="center"/>
          </w:tcPr>
          <w:p w14:paraId="60DF7B57" w14:textId="61FA4F46" w:rsidR="00841EBD" w:rsidRDefault="004C6846">
            <w:pPr>
              <w:pBdr>
                <w:top w:val="nil"/>
                <w:left w:val="nil"/>
                <w:bottom w:val="nil"/>
                <w:right w:val="nil"/>
                <w:between w:val="nil"/>
              </w:pBdr>
              <w:rPr>
                <w:color w:val="0070C0"/>
                <w:sz w:val="22"/>
                <w:szCs w:val="22"/>
              </w:rPr>
            </w:pPr>
            <w:r>
              <w:rPr>
                <w:color w:val="0070C0"/>
                <w:sz w:val="22"/>
                <w:szCs w:val="22"/>
              </w:rPr>
              <w:t>January</w:t>
            </w:r>
            <w:r w:rsidR="004D21CB">
              <w:rPr>
                <w:color w:val="0070C0"/>
                <w:sz w:val="22"/>
                <w:szCs w:val="22"/>
              </w:rPr>
              <w:t xml:space="preserve"> </w:t>
            </w:r>
            <w:r w:rsidR="008143A9">
              <w:rPr>
                <w:color w:val="0070C0"/>
                <w:sz w:val="22"/>
                <w:szCs w:val="22"/>
              </w:rPr>
              <w:t>1</w:t>
            </w:r>
            <w:r>
              <w:rPr>
                <w:color w:val="0070C0"/>
                <w:sz w:val="22"/>
                <w:szCs w:val="22"/>
              </w:rPr>
              <w:t>0</w:t>
            </w:r>
            <w:r w:rsidR="00B300C3" w:rsidRPr="00B300C3">
              <w:rPr>
                <w:color w:val="0070C0"/>
                <w:sz w:val="22"/>
                <w:szCs w:val="22"/>
                <w:vertAlign w:val="superscript"/>
              </w:rPr>
              <w:t>th</w:t>
            </w:r>
            <w:r w:rsidR="004D21CB">
              <w:rPr>
                <w:color w:val="0070C0"/>
                <w:sz w:val="22"/>
                <w:szCs w:val="22"/>
              </w:rPr>
              <w:t>, 202</w:t>
            </w:r>
            <w:r>
              <w:rPr>
                <w:color w:val="0070C0"/>
                <w:sz w:val="22"/>
                <w:szCs w:val="22"/>
              </w:rPr>
              <w:t>3</w:t>
            </w:r>
          </w:p>
        </w:tc>
      </w:tr>
    </w:tbl>
    <w:p w14:paraId="1F2D1DB0" w14:textId="77777777" w:rsidR="00841EBD" w:rsidRDefault="009061BA">
      <w:pPr>
        <w:pStyle w:val="Heading3"/>
        <w:shd w:val="clear" w:color="auto" w:fill="0766A1"/>
        <w:spacing w:before="240" w:after="120"/>
        <w:rPr>
          <w:rFonts w:ascii="Times New Roman" w:eastAsia="Times New Roman" w:hAnsi="Times New Roman" w:cs="Times New Roman"/>
          <w:color w:val="FFFFFF"/>
          <w:sz w:val="22"/>
          <w:szCs w:val="22"/>
        </w:rPr>
      </w:pPr>
      <w:r>
        <w:rPr>
          <w:rFonts w:ascii="Times New Roman" w:eastAsia="Times New Roman" w:hAnsi="Times New Roman" w:cs="Times New Roman"/>
          <w:color w:val="FFFFFF"/>
          <w:sz w:val="22"/>
          <w:szCs w:val="22"/>
        </w:rPr>
        <w:t>Agenda Items</w:t>
      </w:r>
    </w:p>
    <w:tbl>
      <w:tblPr>
        <w:tblStyle w:val="a1"/>
        <w:tblW w:w="11047"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7"/>
        <w:gridCol w:w="8061"/>
        <w:gridCol w:w="2559"/>
      </w:tblGrid>
      <w:tr w:rsidR="00841EBD" w14:paraId="5D857482" w14:textId="77777777">
        <w:trPr>
          <w:trHeight w:val="242"/>
        </w:trPr>
        <w:tc>
          <w:tcPr>
            <w:tcW w:w="427" w:type="dxa"/>
            <w:shd w:val="clear" w:color="auto" w:fill="D9D9D9"/>
            <w:tcMar>
              <w:top w:w="43" w:type="dxa"/>
              <w:left w:w="43" w:type="dxa"/>
              <w:bottom w:w="43" w:type="dxa"/>
              <w:right w:w="43" w:type="dxa"/>
            </w:tcMar>
            <w:vAlign w:val="center"/>
          </w:tcPr>
          <w:p w14:paraId="20D8BDFC" w14:textId="77777777" w:rsidR="00841EBD" w:rsidRDefault="00841EBD">
            <w:pPr>
              <w:rPr>
                <w:b/>
                <w:sz w:val="22"/>
                <w:szCs w:val="22"/>
              </w:rPr>
            </w:pPr>
          </w:p>
        </w:tc>
        <w:tc>
          <w:tcPr>
            <w:tcW w:w="8061" w:type="dxa"/>
            <w:shd w:val="clear" w:color="auto" w:fill="D9D9D9"/>
            <w:tcMar>
              <w:top w:w="43" w:type="dxa"/>
              <w:left w:w="43" w:type="dxa"/>
              <w:bottom w:w="43" w:type="dxa"/>
              <w:right w:w="43" w:type="dxa"/>
            </w:tcMar>
            <w:vAlign w:val="center"/>
          </w:tcPr>
          <w:p w14:paraId="35FD263E" w14:textId="77777777" w:rsidR="00841EBD" w:rsidRDefault="009061BA">
            <w:pPr>
              <w:rPr>
                <w:b/>
                <w:sz w:val="22"/>
                <w:szCs w:val="22"/>
              </w:rPr>
            </w:pPr>
            <w:r>
              <w:rPr>
                <w:b/>
                <w:sz w:val="22"/>
                <w:szCs w:val="22"/>
              </w:rPr>
              <w:t>Agenda Item</w:t>
            </w:r>
          </w:p>
        </w:tc>
        <w:tc>
          <w:tcPr>
            <w:tcW w:w="2559" w:type="dxa"/>
            <w:shd w:val="clear" w:color="auto" w:fill="D9D9D9"/>
          </w:tcPr>
          <w:p w14:paraId="4BB0ED1E" w14:textId="77777777" w:rsidR="00841EBD" w:rsidRDefault="009061BA">
            <w:pPr>
              <w:rPr>
                <w:b/>
                <w:sz w:val="22"/>
                <w:szCs w:val="22"/>
              </w:rPr>
            </w:pPr>
            <w:r>
              <w:rPr>
                <w:b/>
                <w:sz w:val="22"/>
                <w:szCs w:val="22"/>
              </w:rPr>
              <w:t>Action</w:t>
            </w:r>
          </w:p>
        </w:tc>
      </w:tr>
      <w:tr w:rsidR="00841EBD" w:rsidRPr="00CD316E" w14:paraId="33AAB884" w14:textId="77777777">
        <w:tc>
          <w:tcPr>
            <w:tcW w:w="427" w:type="dxa"/>
            <w:tcMar>
              <w:top w:w="43" w:type="dxa"/>
              <w:left w:w="43" w:type="dxa"/>
              <w:bottom w:w="43" w:type="dxa"/>
              <w:right w:w="43" w:type="dxa"/>
            </w:tcMar>
          </w:tcPr>
          <w:p w14:paraId="63D38C8C" w14:textId="77777777" w:rsidR="00841EBD"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1.</w:t>
            </w:r>
          </w:p>
        </w:tc>
        <w:tc>
          <w:tcPr>
            <w:tcW w:w="8061" w:type="dxa"/>
            <w:tcMar>
              <w:top w:w="43" w:type="dxa"/>
              <w:left w:w="43" w:type="dxa"/>
              <w:bottom w:w="43" w:type="dxa"/>
              <w:right w:w="43" w:type="dxa"/>
            </w:tcMar>
          </w:tcPr>
          <w:p w14:paraId="180991CD" w14:textId="3E4DAA58" w:rsidR="00832534" w:rsidRPr="00CD316E" w:rsidRDefault="00832534" w:rsidP="00832534">
            <w:pPr>
              <w:pBdr>
                <w:top w:val="nil"/>
                <w:left w:val="nil"/>
                <w:bottom w:val="nil"/>
                <w:right w:val="nil"/>
                <w:between w:val="nil"/>
              </w:pBdr>
              <w:rPr>
                <w:rFonts w:ascii="Arial" w:hAnsi="Arial" w:cs="Arial"/>
                <w:bCs/>
                <w:color w:val="000000"/>
                <w:sz w:val="18"/>
                <w:szCs w:val="18"/>
              </w:rPr>
            </w:pPr>
            <w:r w:rsidRPr="00CD316E">
              <w:rPr>
                <w:rFonts w:ascii="Arial" w:hAnsi="Arial" w:cs="Arial"/>
                <w:bCs/>
                <w:color w:val="000000"/>
                <w:sz w:val="18"/>
                <w:szCs w:val="18"/>
              </w:rPr>
              <w:t xml:space="preserve">Approve Minutes from </w:t>
            </w:r>
            <w:r w:rsidR="004C6846">
              <w:rPr>
                <w:rFonts w:ascii="Arial" w:hAnsi="Arial" w:cs="Arial"/>
                <w:bCs/>
                <w:sz w:val="18"/>
                <w:szCs w:val="18"/>
              </w:rPr>
              <w:t>Novem</w:t>
            </w:r>
            <w:r w:rsidR="00B300C3" w:rsidRPr="00CD316E">
              <w:rPr>
                <w:rFonts w:ascii="Arial" w:hAnsi="Arial" w:cs="Arial"/>
                <w:bCs/>
                <w:sz w:val="18"/>
                <w:szCs w:val="18"/>
              </w:rPr>
              <w:t>ber</w:t>
            </w:r>
            <w:r w:rsidR="004D21CB" w:rsidRPr="00CD316E">
              <w:rPr>
                <w:rFonts w:ascii="Arial" w:hAnsi="Arial" w:cs="Arial"/>
                <w:bCs/>
                <w:sz w:val="18"/>
                <w:szCs w:val="18"/>
              </w:rPr>
              <w:t xml:space="preserve"> </w:t>
            </w:r>
            <w:r w:rsidR="004C6846">
              <w:rPr>
                <w:rFonts w:ascii="Arial" w:hAnsi="Arial" w:cs="Arial"/>
                <w:bCs/>
                <w:sz w:val="18"/>
                <w:szCs w:val="18"/>
              </w:rPr>
              <w:t>8</w:t>
            </w:r>
            <w:r w:rsidR="004D21CB" w:rsidRPr="00CD316E">
              <w:rPr>
                <w:rFonts w:ascii="Arial" w:hAnsi="Arial" w:cs="Arial"/>
                <w:bCs/>
                <w:sz w:val="18"/>
                <w:szCs w:val="18"/>
              </w:rPr>
              <w:t>th</w:t>
            </w:r>
            <w:r w:rsidRPr="00CD316E">
              <w:rPr>
                <w:rFonts w:ascii="Arial" w:hAnsi="Arial" w:cs="Arial"/>
                <w:bCs/>
                <w:sz w:val="18"/>
                <w:szCs w:val="18"/>
              </w:rPr>
              <w:t>, Meeting</w:t>
            </w:r>
            <w:r w:rsidRPr="00CD316E">
              <w:rPr>
                <w:rFonts w:ascii="Arial" w:hAnsi="Arial" w:cs="Arial"/>
                <w:bCs/>
                <w:color w:val="000000"/>
                <w:sz w:val="18"/>
                <w:szCs w:val="18"/>
              </w:rPr>
              <w:t xml:space="preserve"> </w:t>
            </w:r>
          </w:p>
          <w:p w14:paraId="7F72B3CA" w14:textId="463A186E" w:rsidR="00841EBD" w:rsidRPr="00CD316E" w:rsidRDefault="00841EBD" w:rsidP="00C931C0">
            <w:pPr>
              <w:pBdr>
                <w:top w:val="nil"/>
                <w:left w:val="nil"/>
                <w:bottom w:val="nil"/>
                <w:right w:val="nil"/>
                <w:between w:val="nil"/>
              </w:pBdr>
              <w:rPr>
                <w:rFonts w:ascii="Arial" w:hAnsi="Arial" w:cs="Arial"/>
                <w:color w:val="000000"/>
                <w:sz w:val="18"/>
                <w:szCs w:val="18"/>
              </w:rPr>
            </w:pPr>
          </w:p>
        </w:tc>
        <w:tc>
          <w:tcPr>
            <w:tcW w:w="2559" w:type="dxa"/>
          </w:tcPr>
          <w:p w14:paraId="6E6855A6" w14:textId="1234D1F9" w:rsidR="00841EBD" w:rsidRPr="00CD316E" w:rsidRDefault="004D21CB" w:rsidP="004D21CB">
            <w:pPr>
              <w:pStyle w:val="NoSpacing"/>
              <w:rPr>
                <w:rFonts w:ascii="Arial" w:hAnsi="Arial" w:cs="Arial"/>
                <w:color w:val="000000"/>
                <w:sz w:val="18"/>
                <w:szCs w:val="18"/>
              </w:rPr>
            </w:pPr>
            <w:r w:rsidRPr="00CD316E">
              <w:rPr>
                <w:rFonts w:ascii="Arial" w:hAnsi="Arial" w:cs="Arial"/>
                <w:color w:val="000000"/>
                <w:sz w:val="18"/>
                <w:szCs w:val="18"/>
              </w:rPr>
              <w:t xml:space="preserve"> Approved Unanimously</w:t>
            </w:r>
          </w:p>
        </w:tc>
      </w:tr>
      <w:tr w:rsidR="00841EBD" w:rsidRPr="00CD316E" w14:paraId="379A0CF4" w14:textId="77777777">
        <w:trPr>
          <w:trHeight w:val="280"/>
        </w:trPr>
        <w:tc>
          <w:tcPr>
            <w:tcW w:w="427" w:type="dxa"/>
            <w:tcMar>
              <w:top w:w="43" w:type="dxa"/>
              <w:left w:w="43" w:type="dxa"/>
              <w:bottom w:w="43" w:type="dxa"/>
              <w:right w:w="43" w:type="dxa"/>
            </w:tcMar>
          </w:tcPr>
          <w:p w14:paraId="06C67414" w14:textId="429EC26D" w:rsidR="002427BB" w:rsidRPr="00CD316E" w:rsidRDefault="002427B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2.</w:t>
            </w:r>
          </w:p>
          <w:p w14:paraId="27B23232" w14:textId="16273B57" w:rsidR="002427BB" w:rsidRPr="00CD316E" w:rsidRDefault="002427BB">
            <w:pPr>
              <w:pBdr>
                <w:top w:val="nil"/>
                <w:left w:val="nil"/>
                <w:bottom w:val="nil"/>
                <w:right w:val="nil"/>
                <w:between w:val="nil"/>
              </w:pBdr>
              <w:rPr>
                <w:rFonts w:ascii="Arial" w:hAnsi="Arial" w:cs="Arial"/>
                <w:color w:val="000000"/>
                <w:sz w:val="18"/>
                <w:szCs w:val="18"/>
              </w:rPr>
            </w:pPr>
          </w:p>
          <w:p w14:paraId="7A1C2F3A" w14:textId="0B3F9F24" w:rsidR="00832534" w:rsidRPr="00CD316E" w:rsidRDefault="00832534">
            <w:pPr>
              <w:pBdr>
                <w:top w:val="nil"/>
                <w:left w:val="nil"/>
                <w:bottom w:val="nil"/>
                <w:right w:val="nil"/>
                <w:between w:val="nil"/>
              </w:pBdr>
              <w:rPr>
                <w:rFonts w:ascii="Arial" w:hAnsi="Arial" w:cs="Arial"/>
                <w:color w:val="000000"/>
                <w:sz w:val="18"/>
                <w:szCs w:val="18"/>
              </w:rPr>
            </w:pPr>
          </w:p>
          <w:p w14:paraId="6CFBF972" w14:textId="417914A9" w:rsidR="004D21CB" w:rsidRPr="00CD316E" w:rsidRDefault="004D21CB">
            <w:pPr>
              <w:pBdr>
                <w:top w:val="nil"/>
                <w:left w:val="nil"/>
                <w:bottom w:val="nil"/>
                <w:right w:val="nil"/>
                <w:between w:val="nil"/>
              </w:pBdr>
              <w:rPr>
                <w:rFonts w:ascii="Arial" w:hAnsi="Arial" w:cs="Arial"/>
                <w:color w:val="000000"/>
                <w:sz w:val="18"/>
                <w:szCs w:val="18"/>
              </w:rPr>
            </w:pPr>
          </w:p>
          <w:p w14:paraId="5D1A7055" w14:textId="5A545E05" w:rsidR="00116288" w:rsidRPr="00CD316E" w:rsidRDefault="00116288">
            <w:pPr>
              <w:pBdr>
                <w:top w:val="nil"/>
                <w:left w:val="nil"/>
                <w:bottom w:val="nil"/>
                <w:right w:val="nil"/>
                <w:between w:val="nil"/>
              </w:pBdr>
              <w:rPr>
                <w:rFonts w:ascii="Arial" w:hAnsi="Arial" w:cs="Arial"/>
                <w:color w:val="000000"/>
                <w:sz w:val="18"/>
                <w:szCs w:val="18"/>
              </w:rPr>
            </w:pPr>
          </w:p>
          <w:p w14:paraId="1E9BD541" w14:textId="2ACB49D2" w:rsidR="00116288" w:rsidRDefault="00116288">
            <w:pPr>
              <w:pBdr>
                <w:top w:val="nil"/>
                <w:left w:val="nil"/>
                <w:bottom w:val="nil"/>
                <w:right w:val="nil"/>
                <w:between w:val="nil"/>
              </w:pBdr>
              <w:rPr>
                <w:rFonts w:ascii="Arial" w:hAnsi="Arial" w:cs="Arial"/>
                <w:color w:val="000000"/>
                <w:sz w:val="18"/>
                <w:szCs w:val="18"/>
              </w:rPr>
            </w:pPr>
          </w:p>
          <w:p w14:paraId="53DBD52E" w14:textId="338E2206" w:rsidR="00B40194" w:rsidRDefault="00B40194">
            <w:pPr>
              <w:pBdr>
                <w:top w:val="nil"/>
                <w:left w:val="nil"/>
                <w:bottom w:val="nil"/>
                <w:right w:val="nil"/>
                <w:between w:val="nil"/>
              </w:pBdr>
              <w:rPr>
                <w:rFonts w:ascii="Arial" w:hAnsi="Arial" w:cs="Arial"/>
                <w:color w:val="000000"/>
                <w:sz w:val="18"/>
                <w:szCs w:val="18"/>
              </w:rPr>
            </w:pPr>
          </w:p>
          <w:p w14:paraId="6EBC11A0" w14:textId="3FFD11F9" w:rsidR="00B40194" w:rsidRDefault="00B40194">
            <w:pPr>
              <w:pBdr>
                <w:top w:val="nil"/>
                <w:left w:val="nil"/>
                <w:bottom w:val="nil"/>
                <w:right w:val="nil"/>
                <w:between w:val="nil"/>
              </w:pBdr>
              <w:rPr>
                <w:rFonts w:ascii="Arial" w:hAnsi="Arial" w:cs="Arial"/>
                <w:color w:val="000000"/>
                <w:sz w:val="18"/>
                <w:szCs w:val="18"/>
              </w:rPr>
            </w:pPr>
          </w:p>
          <w:p w14:paraId="6AA75831" w14:textId="30EF4EBB" w:rsidR="00B40194" w:rsidRDefault="00B40194">
            <w:pPr>
              <w:pBdr>
                <w:top w:val="nil"/>
                <w:left w:val="nil"/>
                <w:bottom w:val="nil"/>
                <w:right w:val="nil"/>
                <w:between w:val="nil"/>
              </w:pBdr>
              <w:rPr>
                <w:rFonts w:ascii="Arial" w:hAnsi="Arial" w:cs="Arial"/>
                <w:color w:val="000000"/>
                <w:sz w:val="18"/>
                <w:szCs w:val="18"/>
              </w:rPr>
            </w:pPr>
          </w:p>
          <w:p w14:paraId="3FB23E2B" w14:textId="2EB79EBF"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3.</w:t>
            </w:r>
          </w:p>
          <w:p w14:paraId="28328D9D" w14:textId="77777777" w:rsidR="00A04ED3" w:rsidRPr="00CD316E" w:rsidRDefault="00A04ED3">
            <w:pPr>
              <w:pBdr>
                <w:top w:val="nil"/>
                <w:left w:val="nil"/>
                <w:bottom w:val="nil"/>
                <w:right w:val="nil"/>
                <w:between w:val="nil"/>
              </w:pBdr>
              <w:rPr>
                <w:rFonts w:ascii="Arial" w:hAnsi="Arial" w:cs="Arial"/>
                <w:color w:val="000000"/>
                <w:sz w:val="18"/>
                <w:szCs w:val="18"/>
              </w:rPr>
            </w:pPr>
          </w:p>
          <w:p w14:paraId="55C6D77E" w14:textId="77777777" w:rsidR="00A04ED3" w:rsidRPr="00CD316E" w:rsidRDefault="00A04ED3">
            <w:pPr>
              <w:pBdr>
                <w:top w:val="nil"/>
                <w:left w:val="nil"/>
                <w:bottom w:val="nil"/>
                <w:right w:val="nil"/>
                <w:between w:val="nil"/>
              </w:pBdr>
              <w:rPr>
                <w:rFonts w:ascii="Arial" w:hAnsi="Arial" w:cs="Arial"/>
                <w:color w:val="000000"/>
                <w:sz w:val="18"/>
                <w:szCs w:val="18"/>
              </w:rPr>
            </w:pPr>
          </w:p>
          <w:p w14:paraId="39754026" w14:textId="209E284E" w:rsidR="00A04ED3" w:rsidRPr="00CD316E" w:rsidRDefault="00A04ED3">
            <w:pPr>
              <w:pBdr>
                <w:top w:val="nil"/>
                <w:left w:val="nil"/>
                <w:bottom w:val="nil"/>
                <w:right w:val="nil"/>
                <w:between w:val="nil"/>
              </w:pBdr>
              <w:rPr>
                <w:rFonts w:ascii="Arial" w:hAnsi="Arial" w:cs="Arial"/>
                <w:color w:val="000000"/>
                <w:sz w:val="18"/>
                <w:szCs w:val="18"/>
              </w:rPr>
            </w:pPr>
          </w:p>
          <w:p w14:paraId="6E7CF3D4" w14:textId="4AA2EE65" w:rsidR="004D21CB" w:rsidRPr="00CD316E" w:rsidRDefault="004D21CB">
            <w:pPr>
              <w:pBdr>
                <w:top w:val="nil"/>
                <w:left w:val="nil"/>
                <w:bottom w:val="nil"/>
                <w:right w:val="nil"/>
                <w:between w:val="nil"/>
              </w:pBdr>
              <w:rPr>
                <w:rFonts w:ascii="Arial" w:hAnsi="Arial" w:cs="Arial"/>
                <w:color w:val="000000"/>
                <w:sz w:val="18"/>
                <w:szCs w:val="18"/>
              </w:rPr>
            </w:pPr>
          </w:p>
          <w:p w14:paraId="1DD935DE" w14:textId="5551E452" w:rsidR="00A04ED3" w:rsidRPr="00CD316E" w:rsidRDefault="00EF13D8">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4.</w:t>
            </w:r>
          </w:p>
          <w:p w14:paraId="6D81B9C6" w14:textId="2AA54F5D" w:rsidR="00A04ED3" w:rsidRPr="00CD316E" w:rsidRDefault="00A04ED3">
            <w:pPr>
              <w:pBdr>
                <w:top w:val="nil"/>
                <w:left w:val="nil"/>
                <w:bottom w:val="nil"/>
                <w:right w:val="nil"/>
                <w:between w:val="nil"/>
              </w:pBdr>
              <w:rPr>
                <w:rFonts w:ascii="Arial" w:hAnsi="Arial" w:cs="Arial"/>
                <w:color w:val="000000"/>
                <w:sz w:val="18"/>
                <w:szCs w:val="18"/>
              </w:rPr>
            </w:pPr>
          </w:p>
          <w:p w14:paraId="22E26CD1" w14:textId="63755315" w:rsidR="004A074E" w:rsidRPr="00CD316E" w:rsidRDefault="004A074E">
            <w:pPr>
              <w:pBdr>
                <w:top w:val="nil"/>
                <w:left w:val="nil"/>
                <w:bottom w:val="nil"/>
                <w:right w:val="nil"/>
                <w:between w:val="nil"/>
              </w:pBdr>
              <w:rPr>
                <w:rFonts w:ascii="Arial" w:hAnsi="Arial" w:cs="Arial"/>
                <w:color w:val="000000"/>
                <w:sz w:val="18"/>
                <w:szCs w:val="18"/>
              </w:rPr>
            </w:pPr>
          </w:p>
          <w:p w14:paraId="753766C5" w14:textId="77777777" w:rsidR="004D21CB" w:rsidRPr="00CD316E" w:rsidRDefault="004D21CB">
            <w:pPr>
              <w:pBdr>
                <w:top w:val="nil"/>
                <w:left w:val="nil"/>
                <w:bottom w:val="nil"/>
                <w:right w:val="nil"/>
                <w:between w:val="nil"/>
              </w:pBdr>
              <w:rPr>
                <w:rFonts w:ascii="Arial" w:hAnsi="Arial" w:cs="Arial"/>
                <w:color w:val="000000"/>
                <w:sz w:val="18"/>
                <w:szCs w:val="18"/>
              </w:rPr>
            </w:pPr>
          </w:p>
          <w:p w14:paraId="029E45D2" w14:textId="2F5CB350" w:rsidR="004D21CB" w:rsidRDefault="004D21CB">
            <w:pPr>
              <w:pBdr>
                <w:top w:val="nil"/>
                <w:left w:val="nil"/>
                <w:bottom w:val="nil"/>
                <w:right w:val="nil"/>
                <w:between w:val="nil"/>
              </w:pBdr>
              <w:rPr>
                <w:rFonts w:ascii="Arial" w:hAnsi="Arial" w:cs="Arial"/>
                <w:color w:val="000000"/>
                <w:sz w:val="18"/>
                <w:szCs w:val="18"/>
              </w:rPr>
            </w:pPr>
          </w:p>
          <w:p w14:paraId="1257DA88" w14:textId="4F675E69" w:rsidR="00B40194" w:rsidRDefault="00B40194">
            <w:pPr>
              <w:pBdr>
                <w:top w:val="nil"/>
                <w:left w:val="nil"/>
                <w:bottom w:val="nil"/>
                <w:right w:val="nil"/>
                <w:between w:val="nil"/>
              </w:pBdr>
              <w:rPr>
                <w:rFonts w:ascii="Arial" w:hAnsi="Arial" w:cs="Arial"/>
                <w:color w:val="000000"/>
                <w:sz w:val="18"/>
                <w:szCs w:val="18"/>
              </w:rPr>
            </w:pPr>
          </w:p>
          <w:p w14:paraId="4B9DB52A" w14:textId="7C3BEFFC" w:rsidR="00B40194" w:rsidRDefault="00B40194">
            <w:pPr>
              <w:pBdr>
                <w:top w:val="nil"/>
                <w:left w:val="nil"/>
                <w:bottom w:val="nil"/>
                <w:right w:val="nil"/>
                <w:between w:val="nil"/>
              </w:pBdr>
              <w:rPr>
                <w:rFonts w:ascii="Arial" w:hAnsi="Arial" w:cs="Arial"/>
                <w:color w:val="000000"/>
                <w:sz w:val="18"/>
                <w:szCs w:val="18"/>
              </w:rPr>
            </w:pPr>
          </w:p>
          <w:p w14:paraId="22728DAF" w14:textId="1FB24539" w:rsidR="00B40194" w:rsidRDefault="00B40194">
            <w:pPr>
              <w:pBdr>
                <w:top w:val="nil"/>
                <w:left w:val="nil"/>
                <w:bottom w:val="nil"/>
                <w:right w:val="nil"/>
                <w:between w:val="nil"/>
              </w:pBdr>
              <w:rPr>
                <w:rFonts w:ascii="Arial" w:hAnsi="Arial" w:cs="Arial"/>
                <w:color w:val="000000"/>
                <w:sz w:val="18"/>
                <w:szCs w:val="18"/>
              </w:rPr>
            </w:pPr>
          </w:p>
          <w:p w14:paraId="4AD09B84" w14:textId="2F66B897" w:rsidR="00A04ED3" w:rsidRPr="00CD316E" w:rsidRDefault="004D21C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5</w:t>
            </w:r>
            <w:r w:rsidR="00261628" w:rsidRPr="00CD316E">
              <w:rPr>
                <w:rFonts w:ascii="Arial" w:hAnsi="Arial" w:cs="Arial"/>
                <w:color w:val="000000"/>
                <w:sz w:val="18"/>
                <w:szCs w:val="18"/>
              </w:rPr>
              <w:t>.</w:t>
            </w:r>
          </w:p>
          <w:p w14:paraId="34D39A05" w14:textId="77777777" w:rsidR="00BB5B95" w:rsidRPr="00CD316E" w:rsidRDefault="00BB5B95">
            <w:pPr>
              <w:pBdr>
                <w:top w:val="nil"/>
                <w:left w:val="nil"/>
                <w:bottom w:val="nil"/>
                <w:right w:val="nil"/>
                <w:between w:val="nil"/>
              </w:pBdr>
              <w:rPr>
                <w:rFonts w:ascii="Arial" w:hAnsi="Arial" w:cs="Arial"/>
                <w:color w:val="000000"/>
                <w:sz w:val="18"/>
                <w:szCs w:val="18"/>
              </w:rPr>
            </w:pPr>
          </w:p>
          <w:p w14:paraId="09913F30" w14:textId="4E054338" w:rsidR="00BB5B95" w:rsidRDefault="00BB5B95">
            <w:pPr>
              <w:pBdr>
                <w:top w:val="nil"/>
                <w:left w:val="nil"/>
                <w:bottom w:val="nil"/>
                <w:right w:val="nil"/>
                <w:between w:val="nil"/>
              </w:pBdr>
              <w:rPr>
                <w:rFonts w:ascii="Arial" w:hAnsi="Arial" w:cs="Arial"/>
                <w:color w:val="000000"/>
                <w:sz w:val="18"/>
                <w:szCs w:val="18"/>
              </w:rPr>
            </w:pPr>
          </w:p>
          <w:p w14:paraId="3AF0A598" w14:textId="3D0D816D" w:rsidR="00136E6A" w:rsidRDefault="00136E6A">
            <w:pPr>
              <w:pBdr>
                <w:top w:val="nil"/>
                <w:left w:val="nil"/>
                <w:bottom w:val="nil"/>
                <w:right w:val="nil"/>
                <w:between w:val="nil"/>
              </w:pBdr>
              <w:rPr>
                <w:rFonts w:ascii="Arial" w:hAnsi="Arial" w:cs="Arial"/>
                <w:color w:val="000000"/>
                <w:sz w:val="18"/>
                <w:szCs w:val="18"/>
              </w:rPr>
            </w:pPr>
          </w:p>
          <w:p w14:paraId="4A2AF7D5" w14:textId="6D7279EC" w:rsidR="00136E6A" w:rsidRDefault="00136E6A">
            <w:pPr>
              <w:pBdr>
                <w:top w:val="nil"/>
                <w:left w:val="nil"/>
                <w:bottom w:val="nil"/>
                <w:right w:val="nil"/>
                <w:between w:val="nil"/>
              </w:pBdr>
              <w:rPr>
                <w:rFonts w:ascii="Arial" w:hAnsi="Arial" w:cs="Arial"/>
                <w:color w:val="000000"/>
                <w:sz w:val="18"/>
                <w:szCs w:val="18"/>
              </w:rPr>
            </w:pPr>
          </w:p>
          <w:p w14:paraId="5EEB1512" w14:textId="3BA11C54" w:rsidR="00BB5B95" w:rsidRPr="00CD316E" w:rsidRDefault="00BB5B95">
            <w:pPr>
              <w:pBdr>
                <w:top w:val="nil"/>
                <w:left w:val="nil"/>
                <w:bottom w:val="nil"/>
                <w:right w:val="nil"/>
                <w:between w:val="nil"/>
              </w:pBdr>
              <w:rPr>
                <w:rFonts w:ascii="Arial" w:hAnsi="Arial" w:cs="Arial"/>
                <w:color w:val="000000"/>
                <w:sz w:val="18"/>
                <w:szCs w:val="18"/>
              </w:rPr>
            </w:pPr>
          </w:p>
          <w:p w14:paraId="7E1F3999" w14:textId="20CB09C2" w:rsidR="00BB5B95" w:rsidRPr="00CD316E" w:rsidRDefault="000B1CCE">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6.</w:t>
            </w:r>
          </w:p>
          <w:p w14:paraId="1316BE39" w14:textId="6BC32834" w:rsidR="00BB5B95" w:rsidRPr="00CD316E" w:rsidRDefault="00BB5B95">
            <w:pPr>
              <w:pBdr>
                <w:top w:val="nil"/>
                <w:left w:val="nil"/>
                <w:bottom w:val="nil"/>
                <w:right w:val="nil"/>
                <w:between w:val="nil"/>
              </w:pBdr>
              <w:rPr>
                <w:rFonts w:ascii="Arial" w:hAnsi="Arial" w:cs="Arial"/>
                <w:color w:val="000000"/>
                <w:sz w:val="18"/>
                <w:szCs w:val="18"/>
              </w:rPr>
            </w:pPr>
          </w:p>
          <w:p w14:paraId="215479EE" w14:textId="77777777" w:rsidR="00BB5B95" w:rsidRPr="00CD316E" w:rsidRDefault="00BB5B95">
            <w:pPr>
              <w:pBdr>
                <w:top w:val="nil"/>
                <w:left w:val="nil"/>
                <w:bottom w:val="nil"/>
                <w:right w:val="nil"/>
                <w:between w:val="nil"/>
              </w:pBdr>
              <w:rPr>
                <w:rFonts w:ascii="Arial" w:hAnsi="Arial" w:cs="Arial"/>
                <w:color w:val="000000"/>
                <w:sz w:val="18"/>
                <w:szCs w:val="18"/>
              </w:rPr>
            </w:pPr>
          </w:p>
          <w:p w14:paraId="35DF0A29" w14:textId="7A19CD0F" w:rsidR="00BB5B95" w:rsidRPr="00CD316E" w:rsidRDefault="00BB5B95">
            <w:pPr>
              <w:pBdr>
                <w:top w:val="nil"/>
                <w:left w:val="nil"/>
                <w:bottom w:val="nil"/>
                <w:right w:val="nil"/>
                <w:between w:val="nil"/>
              </w:pBdr>
              <w:rPr>
                <w:rFonts w:ascii="Arial" w:hAnsi="Arial" w:cs="Arial"/>
                <w:color w:val="000000"/>
                <w:sz w:val="18"/>
                <w:szCs w:val="18"/>
              </w:rPr>
            </w:pPr>
          </w:p>
          <w:p w14:paraId="5C83BAA0" w14:textId="449B67EA" w:rsidR="004D21CB" w:rsidRPr="00CD316E" w:rsidRDefault="004D21CB">
            <w:pPr>
              <w:pBdr>
                <w:top w:val="nil"/>
                <w:left w:val="nil"/>
                <w:bottom w:val="nil"/>
                <w:right w:val="nil"/>
                <w:between w:val="nil"/>
              </w:pBdr>
              <w:rPr>
                <w:rFonts w:ascii="Arial" w:hAnsi="Arial" w:cs="Arial"/>
                <w:color w:val="000000"/>
                <w:sz w:val="18"/>
                <w:szCs w:val="18"/>
              </w:rPr>
            </w:pPr>
          </w:p>
          <w:p w14:paraId="093456B3" w14:textId="3E3B5F8F" w:rsidR="004D21CB" w:rsidRPr="00CD316E" w:rsidRDefault="004D21CB">
            <w:pPr>
              <w:pBdr>
                <w:top w:val="nil"/>
                <w:left w:val="nil"/>
                <w:bottom w:val="nil"/>
                <w:right w:val="nil"/>
                <w:between w:val="nil"/>
              </w:pBdr>
              <w:rPr>
                <w:rFonts w:ascii="Arial" w:hAnsi="Arial" w:cs="Arial"/>
                <w:color w:val="000000"/>
                <w:sz w:val="18"/>
                <w:szCs w:val="18"/>
              </w:rPr>
            </w:pPr>
          </w:p>
          <w:p w14:paraId="2DA350B9" w14:textId="77777777" w:rsidR="00BB5B95" w:rsidRPr="00CD316E" w:rsidRDefault="00BB5B95">
            <w:pPr>
              <w:pBdr>
                <w:top w:val="nil"/>
                <w:left w:val="nil"/>
                <w:bottom w:val="nil"/>
                <w:right w:val="nil"/>
                <w:between w:val="nil"/>
              </w:pBdr>
              <w:rPr>
                <w:rFonts w:ascii="Arial" w:hAnsi="Arial" w:cs="Arial"/>
                <w:color w:val="000000"/>
                <w:sz w:val="18"/>
                <w:szCs w:val="18"/>
              </w:rPr>
            </w:pPr>
          </w:p>
          <w:p w14:paraId="1366D1E0" w14:textId="77777777" w:rsidR="00BB5B95" w:rsidRPr="00CD316E" w:rsidRDefault="00BB5B95">
            <w:pPr>
              <w:pBdr>
                <w:top w:val="nil"/>
                <w:left w:val="nil"/>
                <w:bottom w:val="nil"/>
                <w:right w:val="nil"/>
                <w:between w:val="nil"/>
              </w:pBdr>
              <w:rPr>
                <w:rFonts w:ascii="Arial" w:hAnsi="Arial" w:cs="Arial"/>
                <w:color w:val="000000"/>
                <w:sz w:val="18"/>
                <w:szCs w:val="18"/>
              </w:rPr>
            </w:pPr>
          </w:p>
          <w:p w14:paraId="3A18DC96" w14:textId="0DD3904E" w:rsidR="00BB5B95" w:rsidRPr="00CD316E" w:rsidRDefault="00BB5B95">
            <w:pPr>
              <w:pBdr>
                <w:top w:val="nil"/>
                <w:left w:val="nil"/>
                <w:bottom w:val="nil"/>
                <w:right w:val="nil"/>
                <w:between w:val="nil"/>
              </w:pBdr>
              <w:rPr>
                <w:rFonts w:ascii="Arial" w:hAnsi="Arial" w:cs="Arial"/>
                <w:color w:val="000000"/>
                <w:sz w:val="18"/>
                <w:szCs w:val="18"/>
              </w:rPr>
            </w:pPr>
          </w:p>
          <w:p w14:paraId="506099AC" w14:textId="77777777" w:rsidR="00C3355E" w:rsidRPr="00CD316E" w:rsidRDefault="00C3355E">
            <w:pPr>
              <w:pBdr>
                <w:top w:val="nil"/>
                <w:left w:val="nil"/>
                <w:bottom w:val="nil"/>
                <w:right w:val="nil"/>
                <w:between w:val="nil"/>
              </w:pBdr>
              <w:rPr>
                <w:rFonts w:ascii="Arial" w:hAnsi="Arial" w:cs="Arial"/>
                <w:color w:val="000000"/>
                <w:sz w:val="18"/>
                <w:szCs w:val="18"/>
              </w:rPr>
            </w:pPr>
          </w:p>
          <w:p w14:paraId="48FBF3D2" w14:textId="77777777" w:rsidR="00C3355E" w:rsidRPr="00CD316E" w:rsidRDefault="00C3355E">
            <w:pPr>
              <w:pBdr>
                <w:top w:val="nil"/>
                <w:left w:val="nil"/>
                <w:bottom w:val="nil"/>
                <w:right w:val="nil"/>
                <w:between w:val="nil"/>
              </w:pBdr>
              <w:rPr>
                <w:rFonts w:ascii="Arial" w:hAnsi="Arial" w:cs="Arial"/>
                <w:color w:val="000000"/>
                <w:sz w:val="18"/>
                <w:szCs w:val="18"/>
              </w:rPr>
            </w:pPr>
          </w:p>
          <w:p w14:paraId="2E9875BE" w14:textId="77777777" w:rsidR="00C3355E" w:rsidRPr="00CD316E" w:rsidRDefault="00C3355E">
            <w:pPr>
              <w:pBdr>
                <w:top w:val="nil"/>
                <w:left w:val="nil"/>
                <w:bottom w:val="nil"/>
                <w:right w:val="nil"/>
                <w:between w:val="nil"/>
              </w:pBdr>
              <w:rPr>
                <w:rFonts w:ascii="Arial" w:hAnsi="Arial" w:cs="Arial"/>
                <w:color w:val="000000"/>
                <w:sz w:val="18"/>
                <w:szCs w:val="18"/>
              </w:rPr>
            </w:pPr>
          </w:p>
          <w:p w14:paraId="0A5A97FF" w14:textId="77777777" w:rsidR="00C3355E" w:rsidRPr="00CD316E" w:rsidRDefault="00C3355E">
            <w:pPr>
              <w:pBdr>
                <w:top w:val="nil"/>
                <w:left w:val="nil"/>
                <w:bottom w:val="nil"/>
                <w:right w:val="nil"/>
                <w:between w:val="nil"/>
              </w:pBdr>
              <w:rPr>
                <w:rFonts w:ascii="Arial" w:hAnsi="Arial" w:cs="Arial"/>
                <w:color w:val="000000"/>
                <w:sz w:val="18"/>
                <w:szCs w:val="18"/>
              </w:rPr>
            </w:pPr>
          </w:p>
          <w:p w14:paraId="6D825A26" w14:textId="77777777" w:rsidR="00C3355E" w:rsidRPr="00CD316E" w:rsidRDefault="00C3355E">
            <w:pPr>
              <w:pBdr>
                <w:top w:val="nil"/>
                <w:left w:val="nil"/>
                <w:bottom w:val="nil"/>
                <w:right w:val="nil"/>
                <w:between w:val="nil"/>
              </w:pBdr>
              <w:rPr>
                <w:rFonts w:ascii="Arial" w:hAnsi="Arial" w:cs="Arial"/>
                <w:color w:val="000000"/>
                <w:sz w:val="18"/>
                <w:szCs w:val="18"/>
              </w:rPr>
            </w:pPr>
          </w:p>
          <w:p w14:paraId="11769BDC" w14:textId="77777777" w:rsidR="00C3355E" w:rsidRPr="00CD316E" w:rsidRDefault="00C3355E">
            <w:pPr>
              <w:pBdr>
                <w:top w:val="nil"/>
                <w:left w:val="nil"/>
                <w:bottom w:val="nil"/>
                <w:right w:val="nil"/>
                <w:between w:val="nil"/>
              </w:pBdr>
              <w:rPr>
                <w:rFonts w:ascii="Arial" w:hAnsi="Arial" w:cs="Arial"/>
                <w:color w:val="000000"/>
                <w:sz w:val="18"/>
                <w:szCs w:val="18"/>
              </w:rPr>
            </w:pPr>
          </w:p>
          <w:p w14:paraId="30C5E8A5" w14:textId="77777777" w:rsidR="00C3355E" w:rsidRPr="00CD316E" w:rsidRDefault="00C3355E">
            <w:pPr>
              <w:pBdr>
                <w:top w:val="nil"/>
                <w:left w:val="nil"/>
                <w:bottom w:val="nil"/>
                <w:right w:val="nil"/>
                <w:between w:val="nil"/>
              </w:pBdr>
              <w:rPr>
                <w:rFonts w:ascii="Arial" w:hAnsi="Arial" w:cs="Arial"/>
                <w:color w:val="000000"/>
                <w:sz w:val="18"/>
                <w:szCs w:val="18"/>
              </w:rPr>
            </w:pPr>
          </w:p>
          <w:p w14:paraId="0B68382B" w14:textId="77777777" w:rsidR="00C3355E" w:rsidRPr="00CD316E" w:rsidRDefault="00C3355E">
            <w:pPr>
              <w:pBdr>
                <w:top w:val="nil"/>
                <w:left w:val="nil"/>
                <w:bottom w:val="nil"/>
                <w:right w:val="nil"/>
                <w:between w:val="nil"/>
              </w:pBdr>
              <w:rPr>
                <w:rFonts w:ascii="Arial" w:hAnsi="Arial" w:cs="Arial"/>
                <w:color w:val="000000"/>
                <w:sz w:val="18"/>
                <w:szCs w:val="18"/>
              </w:rPr>
            </w:pPr>
          </w:p>
          <w:p w14:paraId="76CE9854" w14:textId="77777777" w:rsidR="00C3355E" w:rsidRPr="00CD316E" w:rsidRDefault="00C3355E">
            <w:pPr>
              <w:pBdr>
                <w:top w:val="nil"/>
                <w:left w:val="nil"/>
                <w:bottom w:val="nil"/>
                <w:right w:val="nil"/>
                <w:between w:val="nil"/>
              </w:pBdr>
              <w:rPr>
                <w:rFonts w:ascii="Arial" w:hAnsi="Arial" w:cs="Arial"/>
                <w:color w:val="000000"/>
                <w:sz w:val="18"/>
                <w:szCs w:val="18"/>
              </w:rPr>
            </w:pPr>
          </w:p>
          <w:p w14:paraId="26326922" w14:textId="0C34BA9C" w:rsidR="00C3355E" w:rsidRPr="00CD316E" w:rsidRDefault="00C3355E">
            <w:pPr>
              <w:pBdr>
                <w:top w:val="nil"/>
                <w:left w:val="nil"/>
                <w:bottom w:val="nil"/>
                <w:right w:val="nil"/>
                <w:between w:val="nil"/>
              </w:pBdr>
              <w:rPr>
                <w:rFonts w:ascii="Arial" w:hAnsi="Arial" w:cs="Arial"/>
                <w:color w:val="000000"/>
                <w:sz w:val="18"/>
                <w:szCs w:val="18"/>
              </w:rPr>
            </w:pPr>
          </w:p>
          <w:p w14:paraId="216300BE" w14:textId="77777777" w:rsidR="008D0B1E" w:rsidRPr="00CD316E" w:rsidRDefault="008D0B1E">
            <w:pPr>
              <w:pBdr>
                <w:top w:val="nil"/>
                <w:left w:val="nil"/>
                <w:bottom w:val="nil"/>
                <w:right w:val="nil"/>
                <w:between w:val="nil"/>
              </w:pBdr>
              <w:rPr>
                <w:rFonts w:ascii="Arial" w:hAnsi="Arial" w:cs="Arial"/>
                <w:color w:val="000000"/>
                <w:sz w:val="18"/>
                <w:szCs w:val="18"/>
              </w:rPr>
            </w:pPr>
          </w:p>
          <w:p w14:paraId="639CF911" w14:textId="77777777" w:rsidR="008D0B1E" w:rsidRPr="00CD316E" w:rsidRDefault="008D0B1E">
            <w:pPr>
              <w:pBdr>
                <w:top w:val="nil"/>
                <w:left w:val="nil"/>
                <w:bottom w:val="nil"/>
                <w:right w:val="nil"/>
                <w:between w:val="nil"/>
              </w:pBdr>
              <w:rPr>
                <w:rFonts w:ascii="Arial" w:hAnsi="Arial" w:cs="Arial"/>
                <w:color w:val="000000"/>
                <w:sz w:val="18"/>
                <w:szCs w:val="18"/>
              </w:rPr>
            </w:pPr>
          </w:p>
          <w:p w14:paraId="1C3F5EB6" w14:textId="77777777" w:rsidR="008D0B1E" w:rsidRPr="00CD316E" w:rsidRDefault="008D0B1E">
            <w:pPr>
              <w:pBdr>
                <w:top w:val="nil"/>
                <w:left w:val="nil"/>
                <w:bottom w:val="nil"/>
                <w:right w:val="nil"/>
                <w:between w:val="nil"/>
              </w:pBdr>
              <w:rPr>
                <w:rFonts w:ascii="Arial" w:hAnsi="Arial" w:cs="Arial"/>
                <w:color w:val="000000"/>
                <w:sz w:val="18"/>
                <w:szCs w:val="18"/>
              </w:rPr>
            </w:pPr>
          </w:p>
          <w:p w14:paraId="01020DAB" w14:textId="77777777" w:rsidR="008D0B1E" w:rsidRPr="00CD316E" w:rsidRDefault="008D0B1E">
            <w:pPr>
              <w:pBdr>
                <w:top w:val="nil"/>
                <w:left w:val="nil"/>
                <w:bottom w:val="nil"/>
                <w:right w:val="nil"/>
                <w:between w:val="nil"/>
              </w:pBdr>
              <w:rPr>
                <w:rFonts w:ascii="Arial" w:hAnsi="Arial" w:cs="Arial"/>
                <w:color w:val="000000"/>
                <w:sz w:val="18"/>
                <w:szCs w:val="18"/>
              </w:rPr>
            </w:pPr>
          </w:p>
          <w:p w14:paraId="3775797E" w14:textId="1E280B96" w:rsidR="008D0B1E" w:rsidRPr="00CD316E" w:rsidRDefault="008D0B1E">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37881E97" w14:textId="5643F7F0" w:rsidR="004C6846" w:rsidRPr="00136E6A" w:rsidRDefault="004C6846" w:rsidP="004C6846">
            <w:pPr>
              <w:pStyle w:val="NoSpacing"/>
              <w:rPr>
                <w:rFonts w:ascii="Arial" w:hAnsi="Arial" w:cs="Arial"/>
                <w:b/>
                <w:iCs/>
                <w:sz w:val="18"/>
                <w:szCs w:val="18"/>
              </w:rPr>
            </w:pPr>
            <w:r w:rsidRPr="00136E6A">
              <w:rPr>
                <w:rFonts w:ascii="Arial" w:hAnsi="Arial" w:cs="Arial"/>
                <w:b/>
                <w:iCs/>
                <w:color w:val="0070C0"/>
                <w:sz w:val="18"/>
                <w:szCs w:val="18"/>
              </w:rPr>
              <w:lastRenderedPageBreak/>
              <w:t xml:space="preserve">Thoughts/discussion from Holiday Lighting event held on 12/3/2022: </w:t>
            </w:r>
            <w:r w:rsidRPr="00136E6A">
              <w:rPr>
                <w:rFonts w:ascii="Arial" w:hAnsi="Arial" w:cs="Arial"/>
                <w:b/>
                <w:iCs/>
                <w:color w:val="0070C0"/>
                <w:sz w:val="18"/>
                <w:szCs w:val="18"/>
              </w:rPr>
              <w:br/>
            </w:r>
            <w:r w:rsidRPr="00136E6A">
              <w:rPr>
                <w:rFonts w:ascii="Arial" w:hAnsi="Arial" w:cs="Arial"/>
                <w:b/>
                <w:iCs/>
                <w:sz w:val="18"/>
                <w:szCs w:val="18"/>
              </w:rPr>
              <w:t xml:space="preserve">Estimated attendance about 180 people. Had to use the rain date on Sunday but Weather was good. </w:t>
            </w:r>
            <w:proofErr w:type="spellStart"/>
            <w:r w:rsidR="008030C9">
              <w:rPr>
                <w:rFonts w:ascii="Arial" w:hAnsi="Arial" w:cs="Arial"/>
                <w:b/>
                <w:iCs/>
                <w:sz w:val="18"/>
                <w:szCs w:val="18"/>
              </w:rPr>
              <w:t>Boy</w:t>
            </w:r>
            <w:r w:rsidRPr="00136E6A">
              <w:rPr>
                <w:rFonts w:ascii="Arial" w:hAnsi="Arial" w:cs="Arial"/>
                <w:b/>
                <w:iCs/>
                <w:sz w:val="18"/>
                <w:szCs w:val="18"/>
              </w:rPr>
              <w:t>Scouts</w:t>
            </w:r>
            <w:proofErr w:type="spellEnd"/>
            <w:r w:rsidRPr="00136E6A">
              <w:rPr>
                <w:rFonts w:ascii="Arial" w:hAnsi="Arial" w:cs="Arial"/>
                <w:b/>
                <w:iCs/>
                <w:sz w:val="18"/>
                <w:szCs w:val="18"/>
              </w:rPr>
              <w:t xml:space="preserve"> sold hot chocolate</w:t>
            </w:r>
            <w:r w:rsidR="008030C9">
              <w:rPr>
                <w:rFonts w:ascii="Arial" w:hAnsi="Arial" w:cs="Arial"/>
                <w:b/>
                <w:iCs/>
                <w:sz w:val="18"/>
                <w:szCs w:val="18"/>
              </w:rPr>
              <w:t>/light ups</w:t>
            </w:r>
            <w:r w:rsidRPr="00136E6A">
              <w:rPr>
                <w:rFonts w:ascii="Arial" w:hAnsi="Arial" w:cs="Arial"/>
                <w:b/>
                <w:iCs/>
                <w:sz w:val="18"/>
                <w:szCs w:val="18"/>
              </w:rPr>
              <w:t xml:space="preserve"> </w:t>
            </w:r>
            <w:r w:rsidR="008030C9">
              <w:rPr>
                <w:rFonts w:ascii="Arial" w:hAnsi="Arial" w:cs="Arial"/>
                <w:b/>
                <w:iCs/>
                <w:sz w:val="18"/>
                <w:szCs w:val="18"/>
              </w:rPr>
              <w:t>&amp; girl scouts sold baked goods</w:t>
            </w:r>
            <w:r w:rsidRPr="00136E6A">
              <w:rPr>
                <w:rFonts w:ascii="Arial" w:hAnsi="Arial" w:cs="Arial"/>
                <w:b/>
                <w:iCs/>
                <w:sz w:val="18"/>
                <w:szCs w:val="18"/>
              </w:rPr>
              <w:t xml:space="preserve">. </w:t>
            </w:r>
            <w:r w:rsidR="00B40194" w:rsidRPr="00136E6A">
              <w:rPr>
                <w:rFonts w:ascii="Arial" w:hAnsi="Arial" w:cs="Arial"/>
                <w:b/>
                <w:iCs/>
                <w:sz w:val="18"/>
                <w:szCs w:val="18"/>
              </w:rPr>
              <w:t>S</w:t>
            </w:r>
            <w:r w:rsidRPr="00136E6A">
              <w:rPr>
                <w:rFonts w:ascii="Arial" w:hAnsi="Arial" w:cs="Arial"/>
                <w:b/>
                <w:iCs/>
                <w:sz w:val="18"/>
                <w:szCs w:val="18"/>
              </w:rPr>
              <w:t>anta gave away</w:t>
            </w:r>
            <w:r w:rsidR="00B40194" w:rsidRPr="00136E6A">
              <w:rPr>
                <w:rFonts w:ascii="Arial" w:hAnsi="Arial" w:cs="Arial"/>
                <w:b/>
                <w:iCs/>
                <w:sz w:val="18"/>
                <w:szCs w:val="18"/>
              </w:rPr>
              <w:t xml:space="preserve"> Candy canes &amp; chocolate lollipops (donated from Colonial Candies) </w:t>
            </w:r>
            <w:r w:rsidRPr="00136E6A">
              <w:rPr>
                <w:rFonts w:ascii="Arial" w:hAnsi="Arial" w:cs="Arial"/>
                <w:b/>
                <w:iCs/>
                <w:sz w:val="18"/>
                <w:szCs w:val="18"/>
              </w:rPr>
              <w:t>(140 pieces). The crafts table was a mixed experience, fun but very messy with glue and glitter to make ornaments. Next year might try making Holiday Cards or different ornament craft. People did enjoy the crafts table in any case. There were carols sung by 6 NRHS kids. Joel Bates came with his music sound system.</w:t>
            </w:r>
          </w:p>
          <w:p w14:paraId="1BBB5B66" w14:textId="7DAE0648" w:rsidR="007C630C" w:rsidRPr="00136E6A" w:rsidRDefault="007C630C" w:rsidP="004D21CB">
            <w:pPr>
              <w:pStyle w:val="NoSpacing"/>
              <w:ind w:left="360" w:hanging="360"/>
              <w:rPr>
                <w:rFonts w:ascii="Arial" w:hAnsi="Arial" w:cs="Arial"/>
                <w:bCs/>
                <w:iCs/>
                <w:sz w:val="18"/>
                <w:szCs w:val="18"/>
              </w:rPr>
            </w:pPr>
          </w:p>
          <w:p w14:paraId="751CEF8B" w14:textId="15ED0D4D" w:rsidR="00B40194" w:rsidRPr="00136E6A" w:rsidRDefault="00B40194" w:rsidP="00B40194">
            <w:pPr>
              <w:pStyle w:val="NoSpacing"/>
              <w:rPr>
                <w:rFonts w:ascii="Arial" w:hAnsi="Arial" w:cs="Arial"/>
                <w:b/>
                <w:iCs/>
                <w:sz w:val="18"/>
                <w:szCs w:val="18"/>
              </w:rPr>
            </w:pPr>
            <w:r w:rsidRPr="00136E6A">
              <w:rPr>
                <w:rFonts w:ascii="Arial" w:hAnsi="Arial" w:cs="Arial"/>
                <w:b/>
                <w:iCs/>
                <w:color w:val="0070C0"/>
                <w:sz w:val="18"/>
                <w:szCs w:val="18"/>
              </w:rPr>
              <w:t>Discuss decorating your house event:</w:t>
            </w:r>
            <w:r w:rsidRPr="00136E6A">
              <w:rPr>
                <w:rFonts w:ascii="Arial" w:hAnsi="Arial" w:cs="Arial"/>
                <w:b/>
                <w:iCs/>
                <w:color w:val="0070C0"/>
                <w:sz w:val="18"/>
                <w:szCs w:val="18"/>
              </w:rPr>
              <w:br/>
            </w:r>
            <w:r w:rsidRPr="00136E6A">
              <w:rPr>
                <w:rFonts w:ascii="Arial" w:hAnsi="Arial" w:cs="Arial"/>
                <w:b/>
                <w:iCs/>
                <w:sz w:val="18"/>
                <w:szCs w:val="18"/>
              </w:rPr>
              <w:t xml:space="preserve">Only a few homes (4) participated with notice so far. We’ll advertise again to see if we get more.  Debatable whether we should waste our time on this next year.  Was good thru covid but not since.  </w:t>
            </w:r>
          </w:p>
          <w:p w14:paraId="1833FB22" w14:textId="04D6B93F" w:rsidR="007C630C" w:rsidRPr="00136E6A" w:rsidRDefault="007C630C" w:rsidP="004D21CB">
            <w:pPr>
              <w:pStyle w:val="NoSpacing"/>
              <w:ind w:left="360" w:hanging="360"/>
              <w:rPr>
                <w:rFonts w:ascii="Arial" w:hAnsi="Arial" w:cs="Arial"/>
                <w:bCs/>
                <w:iCs/>
                <w:sz w:val="18"/>
                <w:szCs w:val="18"/>
              </w:rPr>
            </w:pPr>
          </w:p>
          <w:p w14:paraId="3BDF462B" w14:textId="77777777" w:rsidR="00B40194" w:rsidRPr="00136E6A" w:rsidRDefault="00B40194" w:rsidP="00B40194">
            <w:pPr>
              <w:pStyle w:val="NoSpacing"/>
              <w:rPr>
                <w:rFonts w:ascii="Arial" w:hAnsi="Arial" w:cs="Arial"/>
                <w:b/>
                <w:iCs/>
                <w:sz w:val="18"/>
                <w:szCs w:val="18"/>
              </w:rPr>
            </w:pPr>
            <w:r w:rsidRPr="00136E6A">
              <w:rPr>
                <w:rFonts w:ascii="Arial" w:hAnsi="Arial" w:cs="Arial"/>
                <w:b/>
                <w:iCs/>
                <w:color w:val="0070C0"/>
                <w:sz w:val="18"/>
                <w:szCs w:val="18"/>
              </w:rPr>
              <w:t>Discuss plans to set up ice rink</w:t>
            </w:r>
            <w:r w:rsidRPr="00136E6A">
              <w:rPr>
                <w:rFonts w:ascii="Arial" w:hAnsi="Arial" w:cs="Arial"/>
                <w:b/>
                <w:iCs/>
                <w:color w:val="0070C0"/>
                <w:sz w:val="18"/>
                <w:szCs w:val="18"/>
              </w:rPr>
              <w:br/>
            </w:r>
            <w:r w:rsidRPr="00136E6A">
              <w:rPr>
                <w:rFonts w:ascii="Arial" w:hAnsi="Arial" w:cs="Arial"/>
                <w:b/>
                <w:iCs/>
                <w:sz w:val="18"/>
                <w:szCs w:val="18"/>
              </w:rPr>
              <w:t xml:space="preserve">We have a new liner to put down, waiting at the DPW. The issue is when to do that, and to try to keep people from walking on it. We need to wait until after Christmas, with some sign of a freeze coming so that we can apply water as soon as possible after laying it out. We voted unanimously to approve $100 for the purchase of sandbags to use them to cover the sharp granite edges of the rink at Town Common, to avoid tearing the liner. </w:t>
            </w:r>
          </w:p>
          <w:p w14:paraId="3C8D5085" w14:textId="1456E5B8" w:rsidR="00B40194" w:rsidRPr="00136E6A" w:rsidRDefault="00B40194" w:rsidP="004D21CB">
            <w:pPr>
              <w:pStyle w:val="NoSpacing"/>
              <w:ind w:left="360" w:hanging="360"/>
              <w:rPr>
                <w:rFonts w:ascii="Arial" w:hAnsi="Arial" w:cs="Arial"/>
                <w:bCs/>
                <w:iCs/>
                <w:sz w:val="18"/>
                <w:szCs w:val="18"/>
              </w:rPr>
            </w:pPr>
          </w:p>
          <w:p w14:paraId="64B790CB" w14:textId="67879082" w:rsidR="00B40194" w:rsidRPr="00136E6A" w:rsidRDefault="00B40194" w:rsidP="004D21CB">
            <w:pPr>
              <w:pStyle w:val="NoSpacing"/>
              <w:ind w:left="360" w:hanging="360"/>
              <w:rPr>
                <w:rFonts w:ascii="Arial" w:hAnsi="Arial" w:cs="Arial"/>
                <w:bCs/>
                <w:iCs/>
                <w:sz w:val="18"/>
                <w:szCs w:val="18"/>
              </w:rPr>
            </w:pPr>
          </w:p>
          <w:p w14:paraId="040297A0" w14:textId="77777777" w:rsidR="00B40194" w:rsidRPr="00136E6A" w:rsidRDefault="00B40194" w:rsidP="004D21CB">
            <w:pPr>
              <w:pStyle w:val="NoSpacing"/>
              <w:ind w:left="360" w:hanging="360"/>
              <w:rPr>
                <w:rFonts w:ascii="Arial" w:hAnsi="Arial" w:cs="Arial"/>
                <w:b/>
                <w:iCs/>
                <w:color w:val="0070C0"/>
                <w:sz w:val="18"/>
                <w:szCs w:val="18"/>
              </w:rPr>
            </w:pPr>
            <w:r w:rsidRPr="00136E6A">
              <w:rPr>
                <w:rFonts w:ascii="Arial" w:hAnsi="Arial" w:cs="Arial"/>
                <w:b/>
                <w:iCs/>
                <w:color w:val="0070C0"/>
                <w:sz w:val="18"/>
                <w:szCs w:val="18"/>
              </w:rPr>
              <w:t>Discuss/vote/plan opening event for skating rink</w:t>
            </w:r>
          </w:p>
          <w:p w14:paraId="69A0751C" w14:textId="77777777" w:rsidR="00136E6A" w:rsidRDefault="00B40194" w:rsidP="00136E6A">
            <w:pPr>
              <w:pStyle w:val="NoSpacing"/>
              <w:ind w:left="360" w:hanging="360"/>
              <w:rPr>
                <w:rFonts w:ascii="Arial" w:hAnsi="Arial" w:cs="Arial"/>
                <w:b/>
                <w:iCs/>
                <w:sz w:val="18"/>
                <w:szCs w:val="18"/>
              </w:rPr>
            </w:pPr>
            <w:r w:rsidRPr="00136E6A">
              <w:rPr>
                <w:rFonts w:ascii="Arial" w:hAnsi="Arial" w:cs="Arial"/>
                <w:b/>
                <w:iCs/>
                <w:sz w:val="18"/>
                <w:szCs w:val="18"/>
              </w:rPr>
              <w:t>Again, based on weather and being able to lay out the new liner, we decided</w:t>
            </w:r>
            <w:r w:rsidR="00136E6A">
              <w:rPr>
                <w:rFonts w:ascii="Arial" w:hAnsi="Arial" w:cs="Arial"/>
                <w:b/>
                <w:iCs/>
                <w:sz w:val="18"/>
                <w:szCs w:val="18"/>
              </w:rPr>
              <w:t xml:space="preserve"> </w:t>
            </w:r>
            <w:r w:rsidRPr="00136E6A">
              <w:rPr>
                <w:rFonts w:ascii="Arial" w:hAnsi="Arial" w:cs="Arial"/>
                <w:b/>
                <w:iCs/>
                <w:sz w:val="18"/>
                <w:szCs w:val="18"/>
              </w:rPr>
              <w:t>that Saturday</w:t>
            </w:r>
          </w:p>
          <w:p w14:paraId="6D6FA0E2" w14:textId="1CA4FEB1" w:rsidR="00136E6A" w:rsidRDefault="00B40194" w:rsidP="00136E6A">
            <w:pPr>
              <w:pStyle w:val="NoSpacing"/>
              <w:ind w:left="360" w:hanging="360"/>
              <w:rPr>
                <w:rFonts w:ascii="Arial" w:hAnsi="Arial" w:cs="Arial"/>
                <w:b/>
                <w:iCs/>
                <w:sz w:val="18"/>
                <w:szCs w:val="18"/>
              </w:rPr>
            </w:pPr>
            <w:r w:rsidRPr="00136E6A">
              <w:rPr>
                <w:rFonts w:ascii="Arial" w:hAnsi="Arial" w:cs="Arial"/>
                <w:b/>
                <w:iCs/>
                <w:sz w:val="18"/>
                <w:szCs w:val="18"/>
              </w:rPr>
              <w:t>January 21 (or 22 rain</w:t>
            </w:r>
            <w:r w:rsidR="00136E6A">
              <w:rPr>
                <w:rFonts w:ascii="Arial" w:hAnsi="Arial" w:cs="Arial"/>
                <w:b/>
                <w:iCs/>
                <w:sz w:val="18"/>
                <w:szCs w:val="18"/>
              </w:rPr>
              <w:t xml:space="preserve"> </w:t>
            </w:r>
            <w:r w:rsidRPr="00136E6A">
              <w:rPr>
                <w:rFonts w:ascii="Arial" w:hAnsi="Arial" w:cs="Arial"/>
                <w:b/>
                <w:iCs/>
                <w:sz w:val="18"/>
                <w:szCs w:val="18"/>
              </w:rPr>
              <w:t>date) might be the best date to hold an</w:t>
            </w:r>
            <w:r w:rsidR="00136E6A">
              <w:rPr>
                <w:rFonts w:ascii="Arial" w:hAnsi="Arial" w:cs="Arial"/>
                <w:b/>
                <w:iCs/>
                <w:sz w:val="18"/>
                <w:szCs w:val="18"/>
              </w:rPr>
              <w:t xml:space="preserve"> </w:t>
            </w:r>
            <w:r w:rsidRPr="00136E6A">
              <w:rPr>
                <w:rFonts w:ascii="Arial" w:hAnsi="Arial" w:cs="Arial"/>
                <w:b/>
                <w:iCs/>
                <w:sz w:val="18"/>
                <w:szCs w:val="18"/>
              </w:rPr>
              <w:t xml:space="preserve">opening. Have the event from </w:t>
            </w:r>
          </w:p>
          <w:p w14:paraId="56BFB1F4" w14:textId="2F5D2419" w:rsidR="00B40194" w:rsidRPr="00136E6A" w:rsidRDefault="00B40194" w:rsidP="00136E6A">
            <w:pPr>
              <w:pStyle w:val="NoSpacing"/>
              <w:ind w:left="360" w:hanging="360"/>
              <w:rPr>
                <w:rFonts w:ascii="Arial" w:hAnsi="Arial" w:cs="Arial"/>
                <w:b/>
                <w:iCs/>
                <w:sz w:val="18"/>
                <w:szCs w:val="18"/>
              </w:rPr>
            </w:pPr>
            <w:r w:rsidRPr="00136E6A">
              <w:rPr>
                <w:rFonts w:ascii="Arial" w:hAnsi="Arial" w:cs="Arial"/>
                <w:b/>
                <w:iCs/>
                <w:sz w:val="18"/>
                <w:szCs w:val="18"/>
              </w:rPr>
              <w:t xml:space="preserve">2-4pm. We will check if Matt is available </w:t>
            </w:r>
            <w:r w:rsidR="00AC5B37" w:rsidRPr="00136E6A">
              <w:rPr>
                <w:rFonts w:ascii="Arial" w:hAnsi="Arial" w:cs="Arial"/>
                <w:b/>
                <w:iCs/>
                <w:sz w:val="18"/>
                <w:szCs w:val="18"/>
              </w:rPr>
              <w:t xml:space="preserve">&amp; </w:t>
            </w:r>
            <w:r w:rsidR="00136E6A">
              <w:rPr>
                <w:rFonts w:ascii="Arial" w:hAnsi="Arial" w:cs="Arial"/>
                <w:b/>
                <w:iCs/>
                <w:sz w:val="18"/>
                <w:szCs w:val="18"/>
              </w:rPr>
              <w:t>i</w:t>
            </w:r>
            <w:r w:rsidR="00AC5B37" w:rsidRPr="00136E6A">
              <w:rPr>
                <w:rFonts w:ascii="Arial" w:hAnsi="Arial" w:cs="Arial"/>
                <w:b/>
                <w:iCs/>
                <w:sz w:val="18"/>
                <w:szCs w:val="18"/>
              </w:rPr>
              <w:t xml:space="preserve">nterested </w:t>
            </w:r>
            <w:r w:rsidRPr="00136E6A">
              <w:rPr>
                <w:rFonts w:ascii="Arial" w:hAnsi="Arial" w:cs="Arial"/>
                <w:b/>
                <w:iCs/>
                <w:sz w:val="18"/>
                <w:szCs w:val="18"/>
              </w:rPr>
              <w:t>on a skating appearance like last year.</w:t>
            </w:r>
          </w:p>
          <w:p w14:paraId="72AB6914" w14:textId="34EB2538" w:rsidR="00B40194" w:rsidRPr="00136E6A" w:rsidRDefault="00B40194" w:rsidP="004D21CB">
            <w:pPr>
              <w:pStyle w:val="NoSpacing"/>
              <w:ind w:left="360" w:hanging="360"/>
              <w:rPr>
                <w:rFonts w:ascii="Arial" w:hAnsi="Arial" w:cs="Arial"/>
                <w:bCs/>
                <w:iCs/>
                <w:sz w:val="18"/>
                <w:szCs w:val="18"/>
              </w:rPr>
            </w:pPr>
          </w:p>
          <w:p w14:paraId="3BFFA00C" w14:textId="58ABC9DE" w:rsidR="00B40194" w:rsidRPr="00136E6A" w:rsidRDefault="00B40194" w:rsidP="004D21CB">
            <w:pPr>
              <w:pStyle w:val="NoSpacing"/>
              <w:ind w:left="360" w:hanging="360"/>
              <w:rPr>
                <w:rFonts w:ascii="Arial" w:hAnsi="Arial" w:cs="Arial"/>
                <w:bCs/>
                <w:iCs/>
                <w:sz w:val="18"/>
                <w:szCs w:val="18"/>
              </w:rPr>
            </w:pPr>
          </w:p>
          <w:p w14:paraId="58BDD51A" w14:textId="0D51CD82" w:rsidR="00AC5B37" w:rsidRPr="00136E6A" w:rsidRDefault="00AC5B37" w:rsidP="00136E6A">
            <w:pPr>
              <w:pStyle w:val="NoSpacing"/>
              <w:rPr>
                <w:rFonts w:ascii="Arial" w:hAnsi="Arial" w:cs="Arial"/>
                <w:b/>
                <w:iCs/>
                <w:sz w:val="18"/>
                <w:szCs w:val="18"/>
              </w:rPr>
            </w:pPr>
            <w:r w:rsidRPr="00136E6A">
              <w:rPr>
                <w:rFonts w:ascii="Arial" w:hAnsi="Arial" w:cs="Arial"/>
                <w:b/>
                <w:iCs/>
                <w:color w:val="0070C0"/>
                <w:sz w:val="18"/>
                <w:szCs w:val="18"/>
              </w:rPr>
              <w:t>Discussion continued on Spring &amp; Summer program plans</w:t>
            </w:r>
            <w:r w:rsidRPr="00136E6A">
              <w:rPr>
                <w:rFonts w:ascii="Arial" w:hAnsi="Arial" w:cs="Arial"/>
                <w:b/>
                <w:iCs/>
                <w:color w:val="0070C0"/>
                <w:sz w:val="18"/>
                <w:szCs w:val="18"/>
              </w:rPr>
              <w:br/>
            </w:r>
            <w:r w:rsidRPr="00136E6A">
              <w:rPr>
                <w:rFonts w:ascii="Arial" w:hAnsi="Arial" w:cs="Arial"/>
                <w:b/>
                <w:iCs/>
                <w:sz w:val="18"/>
                <w:szCs w:val="18"/>
              </w:rPr>
              <w:t>We agreed that Feb would be the best time to advertise</w:t>
            </w:r>
            <w:r w:rsidR="00A87908" w:rsidRPr="00136E6A">
              <w:rPr>
                <w:rFonts w:ascii="Arial" w:hAnsi="Arial" w:cs="Arial"/>
                <w:b/>
                <w:iCs/>
                <w:sz w:val="18"/>
                <w:szCs w:val="18"/>
              </w:rPr>
              <w:t xml:space="preserve"> &amp; start registration on our website for</w:t>
            </w:r>
            <w:r w:rsidRPr="00136E6A">
              <w:rPr>
                <w:rFonts w:ascii="Arial" w:hAnsi="Arial" w:cs="Arial"/>
                <w:b/>
                <w:iCs/>
                <w:sz w:val="18"/>
                <w:szCs w:val="18"/>
              </w:rPr>
              <w:t xml:space="preserve"> the summer programs.  Lisa said </w:t>
            </w:r>
            <w:r w:rsidR="00A87908" w:rsidRPr="00136E6A">
              <w:rPr>
                <w:rFonts w:ascii="Arial" w:hAnsi="Arial" w:cs="Arial"/>
                <w:b/>
                <w:iCs/>
                <w:sz w:val="18"/>
                <w:szCs w:val="18"/>
              </w:rPr>
              <w:t xml:space="preserve">she’d like to get </w:t>
            </w:r>
            <w:r w:rsidRPr="00136E6A">
              <w:rPr>
                <w:rFonts w:ascii="Arial" w:hAnsi="Arial" w:cs="Arial"/>
                <w:b/>
                <w:iCs/>
                <w:sz w:val="18"/>
                <w:szCs w:val="18"/>
              </w:rPr>
              <w:t xml:space="preserve">some school teachers </w:t>
            </w:r>
            <w:r w:rsidR="00A87908" w:rsidRPr="00136E6A">
              <w:rPr>
                <w:rFonts w:ascii="Arial" w:hAnsi="Arial" w:cs="Arial"/>
                <w:b/>
                <w:iCs/>
                <w:sz w:val="18"/>
                <w:szCs w:val="18"/>
              </w:rPr>
              <w:t>&amp; adults to work our Summer Programs in order to provide more</w:t>
            </w:r>
            <w:r w:rsidRPr="00136E6A">
              <w:rPr>
                <w:rFonts w:ascii="Arial" w:hAnsi="Arial" w:cs="Arial"/>
                <w:b/>
                <w:iCs/>
                <w:sz w:val="18"/>
                <w:szCs w:val="18"/>
              </w:rPr>
              <w:t xml:space="preserve"> adult supervision.</w:t>
            </w:r>
            <w:r w:rsidRPr="00136E6A">
              <w:rPr>
                <w:rFonts w:ascii="Arial" w:hAnsi="Arial" w:cs="Arial"/>
                <w:b/>
                <w:iCs/>
                <w:sz w:val="18"/>
                <w:szCs w:val="18"/>
              </w:rPr>
              <w:br/>
              <w:t>Archery – Ed will work on a test run in May, at a proposed range beside the Memorial          Stone house. He will ask Don Lowe if there are insurance concerns about this.</w:t>
            </w:r>
            <w:r w:rsidR="00136E6A">
              <w:rPr>
                <w:rFonts w:ascii="Arial" w:hAnsi="Arial" w:cs="Arial"/>
                <w:b/>
                <w:iCs/>
                <w:sz w:val="18"/>
                <w:szCs w:val="18"/>
              </w:rPr>
              <w:t xml:space="preserve"> </w:t>
            </w:r>
            <w:r w:rsidRPr="00136E6A">
              <w:rPr>
                <w:rFonts w:ascii="Arial" w:hAnsi="Arial" w:cs="Arial"/>
                <w:b/>
                <w:iCs/>
                <w:sz w:val="18"/>
                <w:szCs w:val="18"/>
              </w:rPr>
              <w:t xml:space="preserve"> Art Class – Erika is interested in having an art class for the children.</w:t>
            </w:r>
            <w:r w:rsidR="00136E6A">
              <w:rPr>
                <w:rFonts w:ascii="Arial" w:hAnsi="Arial" w:cs="Arial"/>
                <w:b/>
                <w:iCs/>
                <w:sz w:val="18"/>
                <w:szCs w:val="18"/>
              </w:rPr>
              <w:t xml:space="preserve"> </w:t>
            </w:r>
            <w:r w:rsidRPr="00136E6A">
              <w:rPr>
                <w:rFonts w:ascii="Arial" w:hAnsi="Arial" w:cs="Arial"/>
                <w:b/>
                <w:iCs/>
                <w:sz w:val="18"/>
                <w:szCs w:val="18"/>
              </w:rPr>
              <w:t>Baseball camp – that will be handled by Northeast Eagles.</w:t>
            </w:r>
            <w:r w:rsidR="00136E6A">
              <w:rPr>
                <w:rFonts w:ascii="Arial" w:hAnsi="Arial" w:cs="Arial"/>
                <w:b/>
                <w:iCs/>
                <w:sz w:val="18"/>
                <w:szCs w:val="18"/>
              </w:rPr>
              <w:t xml:space="preserve"> </w:t>
            </w:r>
            <w:r w:rsidRPr="00136E6A">
              <w:rPr>
                <w:rFonts w:ascii="Arial" w:hAnsi="Arial" w:cs="Arial"/>
                <w:b/>
                <w:iCs/>
                <w:sz w:val="18"/>
                <w:szCs w:val="18"/>
              </w:rPr>
              <w:t>Soccer – checking in with Best Soccer to see if they will handle soccer coaching</w:t>
            </w:r>
          </w:p>
          <w:p w14:paraId="08410027" w14:textId="59D18BB5" w:rsidR="00A87908" w:rsidRPr="00136E6A" w:rsidRDefault="00A87908" w:rsidP="00A87908">
            <w:pPr>
              <w:pStyle w:val="NoSpacing"/>
              <w:rPr>
                <w:rFonts w:ascii="Arial" w:hAnsi="Arial" w:cs="Arial"/>
                <w:bCs/>
                <w:iCs/>
                <w:sz w:val="18"/>
                <w:szCs w:val="18"/>
              </w:rPr>
            </w:pPr>
          </w:p>
          <w:p w14:paraId="2681CFB2" w14:textId="1837E76B" w:rsidR="00ED7A12" w:rsidRPr="00136E6A" w:rsidRDefault="00A1364C" w:rsidP="006A52FB">
            <w:pPr>
              <w:pStyle w:val="NoSpacing"/>
              <w:rPr>
                <w:rFonts w:ascii="Arial" w:hAnsi="Arial" w:cs="Arial"/>
                <w:bCs/>
                <w:iCs/>
                <w:sz w:val="18"/>
                <w:szCs w:val="18"/>
              </w:rPr>
            </w:pPr>
            <w:r w:rsidRPr="00136E6A">
              <w:rPr>
                <w:rFonts w:ascii="Arial" w:hAnsi="Arial" w:cs="Arial"/>
                <w:bCs/>
                <w:iCs/>
                <w:sz w:val="18"/>
                <w:szCs w:val="18"/>
              </w:rPr>
              <w:t xml:space="preserve">                                                                                          </w:t>
            </w:r>
          </w:p>
          <w:p w14:paraId="0A256BB8" w14:textId="77777777" w:rsidR="00136E6A" w:rsidRDefault="00136E6A" w:rsidP="006A52FB">
            <w:pPr>
              <w:pStyle w:val="NoSpacing"/>
              <w:rPr>
                <w:rFonts w:ascii="Arial" w:hAnsi="Arial" w:cs="Arial"/>
                <w:b/>
                <w:color w:val="000000"/>
                <w:sz w:val="18"/>
                <w:szCs w:val="18"/>
              </w:rPr>
            </w:pPr>
          </w:p>
          <w:p w14:paraId="61C33256" w14:textId="77777777" w:rsidR="00136E6A" w:rsidRDefault="00136E6A" w:rsidP="006A52FB">
            <w:pPr>
              <w:pStyle w:val="NoSpacing"/>
              <w:rPr>
                <w:rFonts w:ascii="Arial" w:hAnsi="Arial" w:cs="Arial"/>
                <w:b/>
                <w:color w:val="000000"/>
                <w:sz w:val="18"/>
                <w:szCs w:val="18"/>
              </w:rPr>
            </w:pPr>
          </w:p>
          <w:p w14:paraId="3669D476" w14:textId="58A23474" w:rsidR="00ED7A12" w:rsidRPr="00136E6A" w:rsidRDefault="00ED7A12" w:rsidP="006A52FB">
            <w:pPr>
              <w:pStyle w:val="NoSpacing"/>
              <w:rPr>
                <w:rFonts w:ascii="Arial" w:hAnsi="Arial" w:cs="Arial"/>
                <w:b/>
                <w:color w:val="000000"/>
                <w:sz w:val="18"/>
                <w:szCs w:val="18"/>
              </w:rPr>
            </w:pPr>
            <w:r w:rsidRPr="00136E6A">
              <w:rPr>
                <w:rFonts w:ascii="Arial" w:hAnsi="Arial" w:cs="Arial"/>
                <w:b/>
                <w:color w:val="000000"/>
                <w:sz w:val="18"/>
                <w:szCs w:val="18"/>
              </w:rPr>
              <w:lastRenderedPageBreak/>
              <w:t>Coordinator Report</w:t>
            </w:r>
          </w:p>
          <w:p w14:paraId="32EBAA92" w14:textId="57FB1D1E" w:rsidR="00A87908" w:rsidRPr="00136E6A" w:rsidRDefault="00A87908" w:rsidP="00136E6A">
            <w:pPr>
              <w:pStyle w:val="NoSpacing"/>
              <w:rPr>
                <w:rFonts w:ascii="Arial" w:hAnsi="Arial" w:cs="Arial"/>
                <w:b/>
                <w:iCs/>
                <w:sz w:val="18"/>
                <w:szCs w:val="18"/>
              </w:rPr>
            </w:pPr>
            <w:r w:rsidRPr="00136E6A">
              <w:rPr>
                <w:rFonts w:ascii="Arial" w:hAnsi="Arial" w:cs="Arial"/>
                <w:b/>
                <w:iCs/>
                <w:color w:val="4F81BD" w:themeColor="accent1"/>
                <w:sz w:val="18"/>
                <w:szCs w:val="18"/>
              </w:rPr>
              <w:t>Ski Club</w:t>
            </w:r>
            <w:r w:rsidRPr="00136E6A">
              <w:rPr>
                <w:rFonts w:ascii="Arial" w:hAnsi="Arial" w:cs="Arial"/>
                <w:b/>
                <w:iCs/>
                <w:sz w:val="18"/>
                <w:szCs w:val="18"/>
              </w:rPr>
              <w:t>: will meet December 14</w:t>
            </w:r>
            <w:r w:rsidRPr="00136E6A">
              <w:rPr>
                <w:rFonts w:ascii="Arial" w:hAnsi="Arial" w:cs="Arial"/>
                <w:b/>
                <w:iCs/>
                <w:sz w:val="18"/>
                <w:szCs w:val="18"/>
                <w:vertAlign w:val="superscript"/>
              </w:rPr>
              <w:t>th</w:t>
            </w:r>
            <w:r w:rsidRPr="00136E6A">
              <w:rPr>
                <w:rFonts w:ascii="Arial" w:hAnsi="Arial" w:cs="Arial"/>
                <w:b/>
                <w:iCs/>
                <w:sz w:val="18"/>
                <w:szCs w:val="18"/>
              </w:rPr>
              <w:t xml:space="preserve"> at 730pm for parents to ask questions. The program is slated to start on Jan. 6th 2023.</w:t>
            </w:r>
          </w:p>
          <w:p w14:paraId="2CC3FF2E" w14:textId="77777777" w:rsidR="00A87908" w:rsidRPr="00136E6A" w:rsidRDefault="00A87908" w:rsidP="00A87908">
            <w:pPr>
              <w:pStyle w:val="NoSpacing"/>
              <w:ind w:left="360"/>
              <w:rPr>
                <w:rFonts w:ascii="Arial" w:hAnsi="Arial" w:cs="Arial"/>
                <w:b/>
                <w:iCs/>
                <w:sz w:val="18"/>
                <w:szCs w:val="18"/>
              </w:rPr>
            </w:pPr>
          </w:p>
          <w:p w14:paraId="74DCC71D" w14:textId="77777777" w:rsidR="00A87908" w:rsidRPr="00136E6A" w:rsidRDefault="00A87908" w:rsidP="00A87908">
            <w:pPr>
              <w:pStyle w:val="NoSpacing"/>
              <w:rPr>
                <w:rFonts w:ascii="Arial" w:hAnsi="Arial" w:cs="Arial"/>
                <w:b/>
                <w:iCs/>
                <w:color w:val="0070C0"/>
                <w:sz w:val="18"/>
                <w:szCs w:val="18"/>
              </w:rPr>
            </w:pPr>
            <w:r w:rsidRPr="00136E6A">
              <w:rPr>
                <w:rFonts w:ascii="Arial" w:hAnsi="Arial" w:cs="Arial"/>
                <w:b/>
                <w:iCs/>
                <w:color w:val="0070C0"/>
                <w:sz w:val="18"/>
                <w:szCs w:val="18"/>
              </w:rPr>
              <w:t>update budget FY 2024</w:t>
            </w:r>
            <w:r w:rsidRPr="00136E6A">
              <w:rPr>
                <w:rFonts w:ascii="Arial" w:hAnsi="Arial" w:cs="Arial"/>
                <w:b/>
                <w:iCs/>
                <w:color w:val="0070C0"/>
                <w:sz w:val="18"/>
                <w:szCs w:val="18"/>
              </w:rPr>
              <w:br/>
            </w:r>
            <w:r w:rsidRPr="00136E6A">
              <w:rPr>
                <w:rFonts w:ascii="Arial" w:hAnsi="Arial" w:cs="Arial"/>
                <w:b/>
                <w:iCs/>
                <w:sz w:val="18"/>
                <w:szCs w:val="18"/>
              </w:rPr>
              <w:t>There were no new items to discuss on the budget. Ed is waiting for notice from Advisory Committee to Lisa for Parks and Recreation to appear before them.</w:t>
            </w:r>
          </w:p>
          <w:p w14:paraId="61115AFB" w14:textId="77777777" w:rsidR="00A87908" w:rsidRPr="00136E6A" w:rsidRDefault="00A87908" w:rsidP="006A52FB">
            <w:pPr>
              <w:pStyle w:val="NoSpacing"/>
              <w:rPr>
                <w:rFonts w:ascii="Arial" w:hAnsi="Arial" w:cs="Arial"/>
                <w:b/>
                <w:color w:val="000000"/>
                <w:sz w:val="18"/>
                <w:szCs w:val="18"/>
              </w:rPr>
            </w:pPr>
          </w:p>
          <w:p w14:paraId="24317646" w14:textId="77777777" w:rsidR="00611FEC" w:rsidRPr="00136E6A" w:rsidRDefault="00611FEC" w:rsidP="00611FEC">
            <w:pPr>
              <w:pStyle w:val="NoSpacing"/>
              <w:rPr>
                <w:rFonts w:ascii="Arial" w:hAnsi="Arial" w:cs="Arial"/>
                <w:bCs/>
                <w:iCs/>
                <w:sz w:val="18"/>
                <w:szCs w:val="18"/>
              </w:rPr>
            </w:pPr>
          </w:p>
          <w:p w14:paraId="5E0B7C4E" w14:textId="77777777" w:rsidR="00611FEC" w:rsidRPr="00136E6A" w:rsidRDefault="00611FEC" w:rsidP="00611FEC">
            <w:pPr>
              <w:pStyle w:val="NoSpacing"/>
              <w:rPr>
                <w:rFonts w:ascii="Arial" w:hAnsi="Arial" w:cs="Arial"/>
                <w:bCs/>
                <w:iCs/>
                <w:sz w:val="18"/>
                <w:szCs w:val="18"/>
              </w:rPr>
            </w:pPr>
          </w:p>
          <w:p w14:paraId="79AC95CC" w14:textId="7790517F" w:rsidR="00611FEC" w:rsidRPr="00136E6A" w:rsidRDefault="00611FEC" w:rsidP="00611FEC">
            <w:pPr>
              <w:pStyle w:val="NoSpacing"/>
              <w:rPr>
                <w:rFonts w:ascii="Arial" w:hAnsi="Arial" w:cs="Arial"/>
                <w:bCs/>
                <w:iCs/>
                <w:sz w:val="18"/>
                <w:szCs w:val="18"/>
              </w:rPr>
            </w:pPr>
            <w:r w:rsidRPr="00136E6A">
              <w:rPr>
                <w:rFonts w:ascii="Arial" w:hAnsi="Arial" w:cs="Arial"/>
                <w:bCs/>
                <w:iCs/>
                <w:sz w:val="18"/>
                <w:szCs w:val="18"/>
              </w:rPr>
              <w:t>8</w:t>
            </w:r>
            <w:r w:rsidR="00A87908" w:rsidRPr="00136E6A">
              <w:rPr>
                <w:rFonts w:ascii="Arial" w:hAnsi="Arial" w:cs="Arial"/>
                <w:bCs/>
                <w:iCs/>
                <w:sz w:val="18"/>
                <w:szCs w:val="18"/>
              </w:rPr>
              <w:t>:20</w:t>
            </w:r>
            <w:r w:rsidRPr="00136E6A">
              <w:rPr>
                <w:rFonts w:ascii="Arial" w:hAnsi="Arial" w:cs="Arial"/>
                <w:bCs/>
                <w:iCs/>
                <w:sz w:val="18"/>
                <w:szCs w:val="18"/>
              </w:rPr>
              <w:t xml:space="preserve"> PM – Moved and seconded to close this meeting.</w:t>
            </w:r>
          </w:p>
          <w:p w14:paraId="385764B3" w14:textId="5968F0B0" w:rsidR="00ED7A12" w:rsidRPr="00136E6A" w:rsidRDefault="00ED7A12" w:rsidP="006A52FB">
            <w:pPr>
              <w:pStyle w:val="NoSpacing"/>
              <w:rPr>
                <w:rFonts w:ascii="Arial" w:hAnsi="Arial" w:cs="Arial"/>
                <w:bCs/>
                <w:color w:val="000000"/>
                <w:sz w:val="18"/>
                <w:szCs w:val="18"/>
              </w:rPr>
            </w:pPr>
          </w:p>
        </w:tc>
        <w:tc>
          <w:tcPr>
            <w:tcW w:w="2559" w:type="dxa"/>
          </w:tcPr>
          <w:p w14:paraId="2F8BB36E" w14:textId="084ABB82" w:rsidR="00C44D7D" w:rsidRPr="00CD316E" w:rsidRDefault="00C44D7D">
            <w:pPr>
              <w:pBdr>
                <w:top w:val="nil"/>
                <w:left w:val="nil"/>
                <w:bottom w:val="nil"/>
                <w:right w:val="nil"/>
                <w:between w:val="nil"/>
              </w:pBdr>
              <w:rPr>
                <w:rFonts w:ascii="Arial" w:hAnsi="Arial" w:cs="Arial"/>
                <w:color w:val="000000"/>
                <w:sz w:val="18"/>
                <w:szCs w:val="18"/>
              </w:rPr>
            </w:pPr>
          </w:p>
          <w:p w14:paraId="2B9F56DC" w14:textId="1F12A4AA" w:rsidR="00572545" w:rsidRPr="00CD316E" w:rsidRDefault="00572545">
            <w:pPr>
              <w:pBdr>
                <w:top w:val="nil"/>
                <w:left w:val="nil"/>
                <w:bottom w:val="nil"/>
                <w:right w:val="nil"/>
                <w:between w:val="nil"/>
              </w:pBdr>
              <w:rPr>
                <w:rFonts w:ascii="Arial" w:hAnsi="Arial" w:cs="Arial"/>
                <w:color w:val="000000"/>
                <w:sz w:val="18"/>
                <w:szCs w:val="18"/>
              </w:rPr>
            </w:pPr>
          </w:p>
          <w:p w14:paraId="2943E008" w14:textId="77777777" w:rsidR="003D581E" w:rsidRPr="00CD316E" w:rsidRDefault="003D581E">
            <w:pPr>
              <w:pBdr>
                <w:top w:val="nil"/>
                <w:left w:val="nil"/>
                <w:bottom w:val="nil"/>
                <w:right w:val="nil"/>
                <w:between w:val="nil"/>
              </w:pBdr>
              <w:rPr>
                <w:rFonts w:ascii="Arial" w:hAnsi="Arial" w:cs="Arial"/>
                <w:color w:val="000000"/>
                <w:sz w:val="18"/>
                <w:szCs w:val="18"/>
              </w:rPr>
            </w:pPr>
          </w:p>
          <w:p w14:paraId="4BEFFF98" w14:textId="234A6E80" w:rsidR="003D581E" w:rsidRPr="00CD316E" w:rsidRDefault="003D581E" w:rsidP="003D581E">
            <w:pPr>
              <w:pStyle w:val="NoSpacing"/>
              <w:rPr>
                <w:rFonts w:ascii="Arial" w:hAnsi="Arial" w:cs="Arial"/>
                <w:b/>
                <w:iCs/>
                <w:color w:val="000000" w:themeColor="text1"/>
                <w:sz w:val="18"/>
                <w:szCs w:val="18"/>
              </w:rPr>
            </w:pPr>
          </w:p>
          <w:p w14:paraId="546D7D83" w14:textId="0774E3FC" w:rsidR="00572545" w:rsidRPr="00CD316E" w:rsidRDefault="00572545">
            <w:pPr>
              <w:pBdr>
                <w:top w:val="nil"/>
                <w:left w:val="nil"/>
                <w:bottom w:val="nil"/>
                <w:right w:val="nil"/>
                <w:between w:val="nil"/>
              </w:pBdr>
              <w:rPr>
                <w:rFonts w:ascii="Arial" w:hAnsi="Arial" w:cs="Arial"/>
                <w:color w:val="000000"/>
                <w:sz w:val="18"/>
                <w:szCs w:val="18"/>
              </w:rPr>
            </w:pPr>
          </w:p>
          <w:p w14:paraId="12C926C8" w14:textId="77777777" w:rsidR="00572545" w:rsidRPr="00CD316E" w:rsidRDefault="00572545">
            <w:pPr>
              <w:pBdr>
                <w:top w:val="nil"/>
                <w:left w:val="nil"/>
                <w:bottom w:val="nil"/>
                <w:right w:val="nil"/>
                <w:between w:val="nil"/>
              </w:pBdr>
              <w:rPr>
                <w:rFonts w:ascii="Arial" w:hAnsi="Arial" w:cs="Arial"/>
                <w:color w:val="000000"/>
                <w:sz w:val="18"/>
                <w:szCs w:val="18"/>
              </w:rPr>
            </w:pPr>
          </w:p>
          <w:p w14:paraId="6C3F2331" w14:textId="77777777" w:rsidR="00572545" w:rsidRPr="00CD316E" w:rsidRDefault="00572545">
            <w:pPr>
              <w:pBdr>
                <w:top w:val="nil"/>
                <w:left w:val="nil"/>
                <w:bottom w:val="nil"/>
                <w:right w:val="nil"/>
                <w:between w:val="nil"/>
              </w:pBdr>
              <w:rPr>
                <w:rFonts w:ascii="Arial" w:hAnsi="Arial" w:cs="Arial"/>
                <w:color w:val="000000"/>
                <w:sz w:val="18"/>
                <w:szCs w:val="18"/>
              </w:rPr>
            </w:pPr>
          </w:p>
          <w:p w14:paraId="0D3BE2CD" w14:textId="77777777" w:rsidR="00572545" w:rsidRPr="00CD316E" w:rsidRDefault="00572545">
            <w:pPr>
              <w:pBdr>
                <w:top w:val="nil"/>
                <w:left w:val="nil"/>
                <w:bottom w:val="nil"/>
                <w:right w:val="nil"/>
                <w:between w:val="nil"/>
              </w:pBdr>
              <w:rPr>
                <w:rFonts w:ascii="Arial" w:hAnsi="Arial" w:cs="Arial"/>
                <w:color w:val="000000"/>
                <w:sz w:val="18"/>
                <w:szCs w:val="18"/>
              </w:rPr>
            </w:pPr>
          </w:p>
          <w:p w14:paraId="2480C3E6" w14:textId="06EBA2D8" w:rsidR="00261628" w:rsidRDefault="00261628">
            <w:pPr>
              <w:pBdr>
                <w:top w:val="nil"/>
                <w:left w:val="nil"/>
                <w:bottom w:val="nil"/>
                <w:right w:val="nil"/>
                <w:between w:val="nil"/>
              </w:pBdr>
              <w:rPr>
                <w:rFonts w:ascii="Arial" w:hAnsi="Arial" w:cs="Arial"/>
                <w:color w:val="000000"/>
                <w:sz w:val="18"/>
                <w:szCs w:val="18"/>
              </w:rPr>
            </w:pPr>
          </w:p>
          <w:p w14:paraId="18D2FCBB" w14:textId="77777777" w:rsidR="00ED7A12" w:rsidRPr="00CD316E" w:rsidRDefault="00ED7A12">
            <w:pPr>
              <w:pBdr>
                <w:top w:val="nil"/>
                <w:left w:val="nil"/>
                <w:bottom w:val="nil"/>
                <w:right w:val="nil"/>
                <w:between w:val="nil"/>
              </w:pBdr>
              <w:rPr>
                <w:rFonts w:ascii="Arial" w:hAnsi="Arial" w:cs="Arial"/>
                <w:color w:val="000000"/>
                <w:sz w:val="18"/>
                <w:szCs w:val="18"/>
              </w:rPr>
            </w:pPr>
          </w:p>
          <w:p w14:paraId="15A83B18" w14:textId="77777777" w:rsidR="00B45E02" w:rsidRDefault="00B45E02">
            <w:pPr>
              <w:pBdr>
                <w:top w:val="nil"/>
                <w:left w:val="nil"/>
                <w:bottom w:val="nil"/>
                <w:right w:val="nil"/>
                <w:between w:val="nil"/>
              </w:pBdr>
              <w:rPr>
                <w:rFonts w:ascii="Arial" w:hAnsi="Arial" w:cs="Arial"/>
                <w:color w:val="000000"/>
                <w:sz w:val="18"/>
                <w:szCs w:val="18"/>
              </w:rPr>
            </w:pPr>
          </w:p>
          <w:p w14:paraId="13E4CABD" w14:textId="77777777" w:rsidR="00B45E02" w:rsidRDefault="00B45E02">
            <w:pPr>
              <w:pBdr>
                <w:top w:val="nil"/>
                <w:left w:val="nil"/>
                <w:bottom w:val="nil"/>
                <w:right w:val="nil"/>
                <w:between w:val="nil"/>
              </w:pBdr>
              <w:rPr>
                <w:rFonts w:ascii="Arial" w:hAnsi="Arial" w:cs="Arial"/>
                <w:color w:val="000000"/>
                <w:sz w:val="18"/>
                <w:szCs w:val="18"/>
              </w:rPr>
            </w:pPr>
          </w:p>
          <w:p w14:paraId="4CE9E0AA" w14:textId="77777777" w:rsidR="00B45E02" w:rsidRDefault="00B45E02">
            <w:pPr>
              <w:pBdr>
                <w:top w:val="nil"/>
                <w:left w:val="nil"/>
                <w:bottom w:val="nil"/>
                <w:right w:val="nil"/>
                <w:between w:val="nil"/>
              </w:pBdr>
              <w:rPr>
                <w:rFonts w:ascii="Arial" w:hAnsi="Arial" w:cs="Arial"/>
                <w:color w:val="000000"/>
                <w:sz w:val="18"/>
                <w:szCs w:val="18"/>
              </w:rPr>
            </w:pPr>
          </w:p>
          <w:p w14:paraId="55998F4E" w14:textId="77777777" w:rsidR="00B45E02" w:rsidRDefault="00B45E02">
            <w:pPr>
              <w:pBdr>
                <w:top w:val="nil"/>
                <w:left w:val="nil"/>
                <w:bottom w:val="nil"/>
                <w:right w:val="nil"/>
                <w:between w:val="nil"/>
              </w:pBdr>
              <w:rPr>
                <w:rFonts w:ascii="Arial" w:hAnsi="Arial" w:cs="Arial"/>
                <w:color w:val="000000"/>
                <w:sz w:val="18"/>
                <w:szCs w:val="18"/>
              </w:rPr>
            </w:pPr>
          </w:p>
          <w:p w14:paraId="5F895765" w14:textId="77777777" w:rsidR="00B45E02" w:rsidRDefault="00B45E02">
            <w:pPr>
              <w:pBdr>
                <w:top w:val="nil"/>
                <w:left w:val="nil"/>
                <w:bottom w:val="nil"/>
                <w:right w:val="nil"/>
                <w:between w:val="nil"/>
              </w:pBdr>
              <w:rPr>
                <w:rFonts w:ascii="Arial" w:hAnsi="Arial" w:cs="Arial"/>
                <w:color w:val="000000"/>
                <w:sz w:val="18"/>
                <w:szCs w:val="18"/>
              </w:rPr>
            </w:pPr>
          </w:p>
          <w:p w14:paraId="7D4A0110" w14:textId="77777777" w:rsidR="008030C9" w:rsidRDefault="008030C9" w:rsidP="008030C9">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6D2009F0" w14:textId="77777777" w:rsidR="00B45E02" w:rsidRDefault="00B45E02">
            <w:pPr>
              <w:pBdr>
                <w:top w:val="nil"/>
                <w:left w:val="nil"/>
                <w:bottom w:val="nil"/>
                <w:right w:val="nil"/>
                <w:between w:val="nil"/>
              </w:pBdr>
              <w:rPr>
                <w:rFonts w:ascii="Arial" w:hAnsi="Arial" w:cs="Arial"/>
                <w:color w:val="000000"/>
                <w:sz w:val="18"/>
                <w:szCs w:val="18"/>
              </w:rPr>
            </w:pPr>
          </w:p>
          <w:p w14:paraId="49C677D2" w14:textId="77777777" w:rsidR="00B45E02" w:rsidRDefault="00B45E02">
            <w:pPr>
              <w:pBdr>
                <w:top w:val="nil"/>
                <w:left w:val="nil"/>
                <w:bottom w:val="nil"/>
                <w:right w:val="nil"/>
                <w:between w:val="nil"/>
              </w:pBdr>
              <w:rPr>
                <w:rFonts w:ascii="Arial" w:hAnsi="Arial" w:cs="Arial"/>
                <w:color w:val="000000"/>
                <w:sz w:val="18"/>
                <w:szCs w:val="18"/>
              </w:rPr>
            </w:pPr>
          </w:p>
          <w:p w14:paraId="4950F045" w14:textId="77777777" w:rsidR="00B45E02" w:rsidRDefault="00B45E02">
            <w:pPr>
              <w:pBdr>
                <w:top w:val="nil"/>
                <w:left w:val="nil"/>
                <w:bottom w:val="nil"/>
                <w:right w:val="nil"/>
                <w:between w:val="nil"/>
              </w:pBdr>
              <w:rPr>
                <w:rFonts w:ascii="Arial" w:hAnsi="Arial" w:cs="Arial"/>
                <w:color w:val="000000"/>
                <w:sz w:val="18"/>
                <w:szCs w:val="18"/>
              </w:rPr>
            </w:pPr>
          </w:p>
          <w:p w14:paraId="489D51BE" w14:textId="77777777" w:rsidR="00B45E02" w:rsidRDefault="00B45E02">
            <w:pPr>
              <w:pBdr>
                <w:top w:val="nil"/>
                <w:left w:val="nil"/>
                <w:bottom w:val="nil"/>
                <w:right w:val="nil"/>
                <w:between w:val="nil"/>
              </w:pBdr>
              <w:rPr>
                <w:rFonts w:ascii="Arial" w:hAnsi="Arial" w:cs="Arial"/>
                <w:color w:val="000000"/>
                <w:sz w:val="18"/>
                <w:szCs w:val="18"/>
              </w:rPr>
            </w:pPr>
          </w:p>
          <w:p w14:paraId="52378928" w14:textId="4865C6D7" w:rsidR="00753BDC" w:rsidRDefault="00753BDC">
            <w:pPr>
              <w:pBdr>
                <w:top w:val="nil"/>
                <w:left w:val="nil"/>
                <w:bottom w:val="nil"/>
                <w:right w:val="nil"/>
                <w:between w:val="nil"/>
              </w:pBdr>
              <w:rPr>
                <w:rFonts w:ascii="Arial" w:hAnsi="Arial" w:cs="Arial"/>
                <w:color w:val="000000"/>
                <w:sz w:val="18"/>
                <w:szCs w:val="18"/>
              </w:rPr>
            </w:pPr>
          </w:p>
          <w:p w14:paraId="0389FDB3" w14:textId="5FD67C77" w:rsidR="00AC5B37" w:rsidRDefault="00AC5B37">
            <w:pPr>
              <w:pBdr>
                <w:top w:val="nil"/>
                <w:left w:val="nil"/>
                <w:bottom w:val="nil"/>
                <w:right w:val="nil"/>
                <w:between w:val="nil"/>
              </w:pBdr>
              <w:rPr>
                <w:rFonts w:ascii="Arial" w:hAnsi="Arial" w:cs="Arial"/>
                <w:color w:val="000000"/>
                <w:sz w:val="18"/>
                <w:szCs w:val="18"/>
              </w:rPr>
            </w:pPr>
          </w:p>
          <w:p w14:paraId="4271C329" w14:textId="2158E53F" w:rsidR="00AC5B37" w:rsidRDefault="00AC5B37">
            <w:pPr>
              <w:pBdr>
                <w:top w:val="nil"/>
                <w:left w:val="nil"/>
                <w:bottom w:val="nil"/>
                <w:right w:val="nil"/>
                <w:between w:val="nil"/>
              </w:pBdr>
              <w:rPr>
                <w:rFonts w:ascii="Arial" w:hAnsi="Arial" w:cs="Arial"/>
                <w:color w:val="000000"/>
                <w:sz w:val="18"/>
                <w:szCs w:val="18"/>
              </w:rPr>
            </w:pPr>
          </w:p>
          <w:p w14:paraId="5634F58F" w14:textId="10DEE864" w:rsidR="00753BDC" w:rsidRDefault="00E241E7">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21677601" w14:textId="77777777" w:rsidR="00753BDC" w:rsidRDefault="00753BDC">
            <w:pPr>
              <w:pBdr>
                <w:top w:val="nil"/>
                <w:left w:val="nil"/>
                <w:bottom w:val="nil"/>
                <w:right w:val="nil"/>
                <w:between w:val="nil"/>
              </w:pBdr>
              <w:rPr>
                <w:rFonts w:ascii="Arial" w:hAnsi="Arial" w:cs="Arial"/>
                <w:color w:val="000000"/>
                <w:sz w:val="18"/>
                <w:szCs w:val="18"/>
              </w:rPr>
            </w:pPr>
          </w:p>
          <w:p w14:paraId="4862224A" w14:textId="77777777" w:rsidR="00ED7A12" w:rsidRDefault="00ED7A12">
            <w:pPr>
              <w:pBdr>
                <w:top w:val="nil"/>
                <w:left w:val="nil"/>
                <w:bottom w:val="nil"/>
                <w:right w:val="nil"/>
                <w:between w:val="nil"/>
              </w:pBdr>
              <w:rPr>
                <w:rFonts w:ascii="Arial" w:hAnsi="Arial" w:cs="Arial"/>
                <w:color w:val="000000"/>
                <w:sz w:val="18"/>
                <w:szCs w:val="18"/>
              </w:rPr>
            </w:pPr>
          </w:p>
          <w:p w14:paraId="6EF01466" w14:textId="77777777" w:rsidR="00CF7B3B" w:rsidRDefault="00CF7B3B">
            <w:pPr>
              <w:pBdr>
                <w:top w:val="nil"/>
                <w:left w:val="nil"/>
                <w:bottom w:val="nil"/>
                <w:right w:val="nil"/>
                <w:between w:val="nil"/>
              </w:pBdr>
              <w:rPr>
                <w:rFonts w:ascii="Arial" w:hAnsi="Arial" w:cs="Arial"/>
                <w:color w:val="000000"/>
                <w:sz w:val="18"/>
                <w:szCs w:val="18"/>
              </w:rPr>
            </w:pPr>
          </w:p>
          <w:p w14:paraId="6A5A8709" w14:textId="77777777" w:rsidR="00CF7B3B" w:rsidRDefault="00CF7B3B">
            <w:pPr>
              <w:pBdr>
                <w:top w:val="nil"/>
                <w:left w:val="nil"/>
                <w:bottom w:val="nil"/>
                <w:right w:val="nil"/>
                <w:between w:val="nil"/>
              </w:pBdr>
              <w:rPr>
                <w:rFonts w:ascii="Arial" w:hAnsi="Arial" w:cs="Arial"/>
                <w:color w:val="000000"/>
                <w:sz w:val="18"/>
                <w:szCs w:val="18"/>
              </w:rPr>
            </w:pPr>
          </w:p>
          <w:p w14:paraId="1CA411AA" w14:textId="77777777" w:rsidR="00CF7B3B" w:rsidRDefault="00CF7B3B">
            <w:pPr>
              <w:pBdr>
                <w:top w:val="nil"/>
                <w:left w:val="nil"/>
                <w:bottom w:val="nil"/>
                <w:right w:val="nil"/>
                <w:between w:val="nil"/>
              </w:pBdr>
              <w:rPr>
                <w:rFonts w:ascii="Arial" w:hAnsi="Arial" w:cs="Arial"/>
                <w:color w:val="000000"/>
                <w:sz w:val="18"/>
                <w:szCs w:val="18"/>
              </w:rPr>
            </w:pPr>
          </w:p>
          <w:p w14:paraId="6E6DE810" w14:textId="77777777" w:rsidR="00CF7B3B" w:rsidRDefault="00CF7B3B">
            <w:pPr>
              <w:pBdr>
                <w:top w:val="nil"/>
                <w:left w:val="nil"/>
                <w:bottom w:val="nil"/>
                <w:right w:val="nil"/>
                <w:between w:val="nil"/>
              </w:pBdr>
              <w:rPr>
                <w:rFonts w:ascii="Arial" w:hAnsi="Arial" w:cs="Arial"/>
                <w:color w:val="000000"/>
                <w:sz w:val="18"/>
                <w:szCs w:val="18"/>
              </w:rPr>
            </w:pPr>
          </w:p>
          <w:p w14:paraId="64AFC0E6" w14:textId="77777777" w:rsidR="00CF7B3B" w:rsidRDefault="00CF7B3B" w:rsidP="00CF7B3B">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Approved Unanimously</w:t>
            </w:r>
          </w:p>
          <w:p w14:paraId="0BBEF3C2" w14:textId="08521386" w:rsidR="00CF7B3B" w:rsidRPr="00CD316E" w:rsidRDefault="00CF7B3B">
            <w:pPr>
              <w:pBdr>
                <w:top w:val="nil"/>
                <w:left w:val="nil"/>
                <w:bottom w:val="nil"/>
                <w:right w:val="nil"/>
                <w:between w:val="nil"/>
              </w:pBdr>
              <w:rPr>
                <w:rFonts w:ascii="Arial" w:hAnsi="Arial" w:cs="Arial"/>
                <w:color w:val="000000"/>
                <w:sz w:val="18"/>
                <w:szCs w:val="18"/>
              </w:rPr>
            </w:pPr>
          </w:p>
        </w:tc>
      </w:tr>
      <w:tr w:rsidR="00841EBD" w:rsidRPr="00CD316E" w14:paraId="78CF0DE6" w14:textId="77777777">
        <w:trPr>
          <w:trHeight w:val="280"/>
        </w:trPr>
        <w:tc>
          <w:tcPr>
            <w:tcW w:w="427" w:type="dxa"/>
            <w:tcMar>
              <w:top w:w="43" w:type="dxa"/>
              <w:left w:w="43" w:type="dxa"/>
              <w:bottom w:w="43" w:type="dxa"/>
              <w:right w:w="43" w:type="dxa"/>
            </w:tcMar>
          </w:tcPr>
          <w:p w14:paraId="2BEFBE50" w14:textId="50F177E1"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764DC74" w14:textId="6D3A9287" w:rsidR="00572545" w:rsidRPr="00CD316E" w:rsidRDefault="00572545" w:rsidP="00261628">
            <w:pPr>
              <w:rPr>
                <w:rFonts w:ascii="Arial" w:hAnsi="Arial" w:cs="Arial"/>
                <w:color w:val="000000"/>
                <w:sz w:val="18"/>
                <w:szCs w:val="18"/>
              </w:rPr>
            </w:pPr>
          </w:p>
        </w:tc>
        <w:tc>
          <w:tcPr>
            <w:tcW w:w="2559" w:type="dxa"/>
          </w:tcPr>
          <w:p w14:paraId="636A1C5D" w14:textId="1F10BC79"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6C21E7F6" w14:textId="77777777">
        <w:trPr>
          <w:trHeight w:val="280"/>
        </w:trPr>
        <w:tc>
          <w:tcPr>
            <w:tcW w:w="427" w:type="dxa"/>
            <w:tcMar>
              <w:top w:w="43" w:type="dxa"/>
              <w:left w:w="43" w:type="dxa"/>
              <w:bottom w:w="43" w:type="dxa"/>
              <w:right w:w="43" w:type="dxa"/>
            </w:tcMar>
          </w:tcPr>
          <w:p w14:paraId="3A5522E5" w14:textId="202FDF9C" w:rsidR="004950E7" w:rsidRPr="00CD316E" w:rsidRDefault="009061BA">
            <w:pPr>
              <w:pBdr>
                <w:top w:val="nil"/>
                <w:left w:val="nil"/>
                <w:bottom w:val="nil"/>
                <w:right w:val="nil"/>
                <w:between w:val="nil"/>
              </w:pBdr>
              <w:rPr>
                <w:rFonts w:ascii="Arial" w:hAnsi="Arial" w:cs="Arial"/>
                <w:color w:val="000000"/>
                <w:sz w:val="18"/>
                <w:szCs w:val="18"/>
              </w:rPr>
            </w:pPr>
            <w:r w:rsidRPr="00CD316E">
              <w:rPr>
                <w:rFonts w:ascii="Arial" w:hAnsi="Arial" w:cs="Arial"/>
                <w:color w:val="000000"/>
                <w:sz w:val="18"/>
                <w:szCs w:val="18"/>
              </w:rPr>
              <w:t xml:space="preserve"> </w:t>
            </w:r>
          </w:p>
        </w:tc>
        <w:tc>
          <w:tcPr>
            <w:tcW w:w="8061" w:type="dxa"/>
            <w:tcMar>
              <w:top w:w="43" w:type="dxa"/>
              <w:left w:w="43" w:type="dxa"/>
              <w:bottom w:w="43" w:type="dxa"/>
              <w:right w:w="43" w:type="dxa"/>
            </w:tcMar>
          </w:tcPr>
          <w:p w14:paraId="1115A304" w14:textId="5013BD47" w:rsidR="004950E7" w:rsidRPr="00CD316E" w:rsidRDefault="004950E7" w:rsidP="0097548B">
            <w:pPr>
              <w:pBdr>
                <w:top w:val="nil"/>
                <w:left w:val="nil"/>
                <w:bottom w:val="nil"/>
                <w:right w:val="nil"/>
                <w:between w:val="nil"/>
              </w:pBdr>
              <w:tabs>
                <w:tab w:val="left" w:pos="4657"/>
              </w:tabs>
              <w:rPr>
                <w:rFonts w:ascii="Arial" w:hAnsi="Arial" w:cs="Arial"/>
                <w:b/>
                <w:color w:val="000000"/>
                <w:sz w:val="18"/>
                <w:szCs w:val="18"/>
              </w:rPr>
            </w:pPr>
          </w:p>
          <w:p w14:paraId="16545582" w14:textId="7D993FDF" w:rsidR="0097548B" w:rsidRPr="00CD316E" w:rsidRDefault="007C2FC9" w:rsidP="0097548B">
            <w:pPr>
              <w:pBdr>
                <w:top w:val="nil"/>
                <w:left w:val="nil"/>
                <w:bottom w:val="nil"/>
                <w:right w:val="nil"/>
                <w:between w:val="nil"/>
              </w:pBdr>
              <w:tabs>
                <w:tab w:val="left" w:pos="4657"/>
              </w:tabs>
              <w:rPr>
                <w:rFonts w:ascii="Arial" w:hAnsi="Arial" w:cs="Arial"/>
                <w:b/>
                <w:color w:val="000000"/>
                <w:sz w:val="18"/>
                <w:szCs w:val="18"/>
              </w:rPr>
            </w:pPr>
            <w:r w:rsidRPr="00CD316E">
              <w:rPr>
                <w:rFonts w:ascii="Arial" w:hAnsi="Arial" w:cs="Arial"/>
                <w:b/>
                <w:color w:val="000000"/>
                <w:sz w:val="18"/>
                <w:szCs w:val="18"/>
              </w:rPr>
              <w:t xml:space="preserve">Meeting ended at </w:t>
            </w:r>
            <w:r w:rsidR="004D21CB" w:rsidRPr="00CD316E">
              <w:rPr>
                <w:rFonts w:ascii="Arial" w:hAnsi="Arial" w:cs="Arial"/>
                <w:b/>
                <w:color w:val="000000"/>
                <w:sz w:val="18"/>
                <w:szCs w:val="18"/>
              </w:rPr>
              <w:t>8</w:t>
            </w:r>
            <w:r w:rsidR="00560E96" w:rsidRPr="00CD316E">
              <w:rPr>
                <w:rFonts w:ascii="Arial" w:hAnsi="Arial" w:cs="Arial"/>
                <w:b/>
                <w:color w:val="000000"/>
                <w:sz w:val="18"/>
                <w:szCs w:val="18"/>
              </w:rPr>
              <w:t>:</w:t>
            </w:r>
            <w:r w:rsidR="00A87908">
              <w:rPr>
                <w:rFonts w:ascii="Arial" w:hAnsi="Arial" w:cs="Arial"/>
                <w:b/>
                <w:color w:val="000000"/>
                <w:sz w:val="18"/>
                <w:szCs w:val="18"/>
              </w:rPr>
              <w:t>20</w:t>
            </w:r>
            <w:r w:rsidR="008D0B1E" w:rsidRPr="00CD316E">
              <w:rPr>
                <w:rFonts w:ascii="Arial" w:hAnsi="Arial" w:cs="Arial"/>
                <w:b/>
                <w:color w:val="000000"/>
                <w:sz w:val="18"/>
                <w:szCs w:val="18"/>
              </w:rPr>
              <w:t xml:space="preserve"> PM</w:t>
            </w:r>
          </w:p>
          <w:p w14:paraId="6A6356BB" w14:textId="3C611420" w:rsidR="00A65DD2" w:rsidRPr="00CD316E" w:rsidRDefault="00A65DD2" w:rsidP="003B6614">
            <w:pPr>
              <w:pBdr>
                <w:top w:val="nil"/>
                <w:left w:val="nil"/>
                <w:bottom w:val="nil"/>
                <w:right w:val="nil"/>
                <w:between w:val="nil"/>
              </w:pBdr>
              <w:tabs>
                <w:tab w:val="left" w:pos="4657"/>
              </w:tabs>
              <w:rPr>
                <w:rFonts w:ascii="Arial" w:hAnsi="Arial" w:cs="Arial"/>
                <w:b/>
                <w:color w:val="000000"/>
                <w:sz w:val="18"/>
                <w:szCs w:val="18"/>
              </w:rPr>
            </w:pPr>
          </w:p>
          <w:p w14:paraId="0198492B" w14:textId="6831BE5A" w:rsidR="007C2FC9" w:rsidRPr="00CD316E" w:rsidRDefault="007C2FC9">
            <w:pPr>
              <w:pBdr>
                <w:top w:val="nil"/>
                <w:left w:val="nil"/>
                <w:bottom w:val="nil"/>
                <w:right w:val="nil"/>
                <w:between w:val="nil"/>
              </w:pBdr>
              <w:ind w:left="1440"/>
              <w:rPr>
                <w:rFonts w:ascii="Arial" w:hAnsi="Arial" w:cs="Arial"/>
                <w:color w:val="000000"/>
                <w:sz w:val="18"/>
                <w:szCs w:val="18"/>
              </w:rPr>
            </w:pPr>
          </w:p>
        </w:tc>
        <w:tc>
          <w:tcPr>
            <w:tcW w:w="2559" w:type="dxa"/>
          </w:tcPr>
          <w:p w14:paraId="4A3B9DCF"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2A17D41E" w14:textId="77777777">
        <w:trPr>
          <w:trHeight w:val="280"/>
        </w:trPr>
        <w:tc>
          <w:tcPr>
            <w:tcW w:w="427" w:type="dxa"/>
            <w:tcMar>
              <w:top w:w="43" w:type="dxa"/>
              <w:left w:w="43" w:type="dxa"/>
              <w:bottom w:w="43" w:type="dxa"/>
              <w:right w:w="43" w:type="dxa"/>
            </w:tcMar>
          </w:tcPr>
          <w:p w14:paraId="6BCCC4E5" w14:textId="6D6704C0" w:rsidR="00841EBD" w:rsidRPr="00CD316E" w:rsidRDefault="00841EBD">
            <w:pPr>
              <w:pBdr>
                <w:top w:val="nil"/>
                <w:left w:val="nil"/>
                <w:bottom w:val="nil"/>
                <w:right w:val="nil"/>
                <w:between w:val="nil"/>
              </w:pBdr>
              <w:rPr>
                <w:rFonts w:ascii="Arial" w:hAnsi="Arial" w:cs="Arial"/>
                <w:color w:val="000000"/>
                <w:sz w:val="18"/>
                <w:szCs w:val="18"/>
              </w:rPr>
            </w:pPr>
          </w:p>
        </w:tc>
        <w:tc>
          <w:tcPr>
            <w:tcW w:w="8061" w:type="dxa"/>
            <w:tcMar>
              <w:top w:w="43" w:type="dxa"/>
              <w:left w:w="43" w:type="dxa"/>
              <w:bottom w:w="43" w:type="dxa"/>
              <w:right w:w="43" w:type="dxa"/>
            </w:tcMar>
          </w:tcPr>
          <w:p w14:paraId="29AA8133" w14:textId="77777777"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Items for next agenda</w:t>
            </w:r>
          </w:p>
          <w:p w14:paraId="0D2B4CAF" w14:textId="4A9ED145" w:rsidR="00841EBD" w:rsidRPr="00CD316E" w:rsidRDefault="00841EBD" w:rsidP="00CF7B3B">
            <w:pPr>
              <w:pBdr>
                <w:top w:val="nil"/>
                <w:left w:val="nil"/>
                <w:bottom w:val="nil"/>
                <w:right w:val="nil"/>
                <w:between w:val="nil"/>
              </w:pBdr>
              <w:ind w:left="720"/>
              <w:rPr>
                <w:rFonts w:ascii="Arial" w:hAnsi="Arial" w:cs="Arial"/>
                <w:color w:val="000000"/>
                <w:sz w:val="18"/>
                <w:szCs w:val="18"/>
              </w:rPr>
            </w:pPr>
          </w:p>
          <w:p w14:paraId="5129902B" w14:textId="40DD4ED5"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p w14:paraId="428C9D1C" w14:textId="0733996C" w:rsidR="00841EBD" w:rsidRPr="00CD316E" w:rsidRDefault="00841EBD">
            <w:pPr>
              <w:numPr>
                <w:ilvl w:val="0"/>
                <w:numId w:val="3"/>
              </w:numPr>
              <w:pBdr>
                <w:top w:val="nil"/>
                <w:left w:val="nil"/>
                <w:bottom w:val="nil"/>
                <w:right w:val="nil"/>
                <w:between w:val="nil"/>
              </w:pBdr>
              <w:rPr>
                <w:rFonts w:ascii="Arial" w:hAnsi="Arial" w:cs="Arial"/>
                <w:color w:val="000000"/>
                <w:sz w:val="18"/>
                <w:szCs w:val="18"/>
              </w:rPr>
            </w:pPr>
          </w:p>
        </w:tc>
        <w:tc>
          <w:tcPr>
            <w:tcW w:w="2559" w:type="dxa"/>
          </w:tcPr>
          <w:p w14:paraId="27740CB2" w14:textId="77777777" w:rsidR="00841EBD" w:rsidRPr="00CD316E" w:rsidRDefault="00841EBD">
            <w:pPr>
              <w:pBdr>
                <w:top w:val="nil"/>
                <w:left w:val="nil"/>
                <w:bottom w:val="nil"/>
                <w:right w:val="nil"/>
                <w:between w:val="nil"/>
              </w:pBdr>
              <w:rPr>
                <w:rFonts w:ascii="Arial" w:hAnsi="Arial" w:cs="Arial"/>
                <w:color w:val="000000"/>
                <w:sz w:val="18"/>
                <w:szCs w:val="18"/>
              </w:rPr>
            </w:pPr>
          </w:p>
        </w:tc>
      </w:tr>
      <w:tr w:rsidR="00841EBD" w:rsidRPr="00CD316E" w14:paraId="49F77A0A" w14:textId="77777777">
        <w:trPr>
          <w:trHeight w:val="280"/>
        </w:trPr>
        <w:tc>
          <w:tcPr>
            <w:tcW w:w="427" w:type="dxa"/>
            <w:tcMar>
              <w:top w:w="43" w:type="dxa"/>
              <w:left w:w="43" w:type="dxa"/>
              <w:bottom w:w="43" w:type="dxa"/>
              <w:right w:w="43" w:type="dxa"/>
            </w:tcMar>
          </w:tcPr>
          <w:p w14:paraId="6F31595D" w14:textId="594F76DA" w:rsidR="00841EBD" w:rsidRPr="00CD316E" w:rsidRDefault="00A65DD2">
            <w:pPr>
              <w:pBdr>
                <w:top w:val="nil"/>
                <w:left w:val="nil"/>
                <w:bottom w:val="nil"/>
                <w:right w:val="nil"/>
                <w:between w:val="nil"/>
              </w:pBdr>
              <w:rPr>
                <w:rFonts w:ascii="Arial" w:hAnsi="Arial" w:cs="Arial"/>
                <w:color w:val="000000"/>
                <w:sz w:val="18"/>
                <w:szCs w:val="18"/>
              </w:rPr>
            </w:pPr>
            <w:r w:rsidRPr="00CD316E">
              <w:rPr>
                <w:rFonts w:ascii="Arial" w:hAnsi="Arial" w:cs="Arial"/>
                <w:sz w:val="18"/>
                <w:szCs w:val="18"/>
              </w:rPr>
              <w:t>7.</w:t>
            </w:r>
          </w:p>
        </w:tc>
        <w:tc>
          <w:tcPr>
            <w:tcW w:w="8061" w:type="dxa"/>
            <w:tcMar>
              <w:top w:w="43" w:type="dxa"/>
              <w:left w:w="43" w:type="dxa"/>
              <w:bottom w:w="43" w:type="dxa"/>
              <w:right w:w="43" w:type="dxa"/>
            </w:tcMar>
          </w:tcPr>
          <w:p w14:paraId="533E3627" w14:textId="3BE134E2" w:rsidR="00841EBD" w:rsidRPr="00CD316E" w:rsidRDefault="009061BA">
            <w:pPr>
              <w:pBdr>
                <w:top w:val="nil"/>
                <w:left w:val="nil"/>
                <w:bottom w:val="nil"/>
                <w:right w:val="nil"/>
                <w:between w:val="nil"/>
              </w:pBdr>
              <w:rPr>
                <w:rFonts w:ascii="Arial" w:hAnsi="Arial" w:cs="Arial"/>
                <w:b/>
                <w:color w:val="000000"/>
                <w:sz w:val="18"/>
                <w:szCs w:val="18"/>
              </w:rPr>
            </w:pPr>
            <w:r w:rsidRPr="00CD316E">
              <w:rPr>
                <w:rFonts w:ascii="Arial" w:hAnsi="Arial" w:cs="Arial"/>
                <w:b/>
                <w:color w:val="000000"/>
                <w:sz w:val="18"/>
                <w:szCs w:val="18"/>
              </w:rPr>
              <w:t xml:space="preserve">Next Meeting:  </w:t>
            </w:r>
            <w:r w:rsidR="00A87908">
              <w:rPr>
                <w:rFonts w:ascii="Arial" w:hAnsi="Arial" w:cs="Arial"/>
                <w:b/>
                <w:color w:val="000000"/>
                <w:sz w:val="18"/>
                <w:szCs w:val="18"/>
              </w:rPr>
              <w:t>January</w:t>
            </w:r>
            <w:r w:rsidR="004950E7" w:rsidRPr="00CD316E">
              <w:rPr>
                <w:rFonts w:ascii="Arial" w:hAnsi="Arial" w:cs="Arial"/>
                <w:b/>
                <w:color w:val="000000"/>
                <w:sz w:val="18"/>
                <w:szCs w:val="18"/>
              </w:rPr>
              <w:t xml:space="preserve"> </w:t>
            </w:r>
            <w:r w:rsidR="00CF7B3B">
              <w:rPr>
                <w:rFonts w:ascii="Arial" w:hAnsi="Arial" w:cs="Arial"/>
                <w:b/>
                <w:color w:val="000000"/>
                <w:sz w:val="18"/>
                <w:szCs w:val="18"/>
              </w:rPr>
              <w:t>1</w:t>
            </w:r>
            <w:r w:rsidR="00A87908">
              <w:rPr>
                <w:rFonts w:ascii="Arial" w:hAnsi="Arial" w:cs="Arial"/>
                <w:b/>
                <w:color w:val="000000"/>
                <w:sz w:val="18"/>
                <w:szCs w:val="18"/>
              </w:rPr>
              <w:t>0</w:t>
            </w:r>
            <w:r w:rsidR="004D21CB" w:rsidRPr="00CD316E">
              <w:rPr>
                <w:rFonts w:ascii="Arial" w:hAnsi="Arial" w:cs="Arial"/>
                <w:b/>
                <w:color w:val="000000"/>
                <w:sz w:val="18"/>
                <w:szCs w:val="18"/>
              </w:rPr>
              <w:t>th</w:t>
            </w:r>
            <w:r w:rsidR="00B9120F" w:rsidRPr="00CD316E">
              <w:rPr>
                <w:rFonts w:ascii="Arial" w:hAnsi="Arial" w:cs="Arial"/>
                <w:b/>
                <w:color w:val="000000"/>
                <w:sz w:val="18"/>
                <w:szCs w:val="18"/>
              </w:rPr>
              <w:t>, 202</w:t>
            </w:r>
            <w:r w:rsidR="008030C9">
              <w:rPr>
                <w:rFonts w:ascii="Arial" w:hAnsi="Arial" w:cs="Arial"/>
                <w:b/>
                <w:color w:val="000000"/>
                <w:sz w:val="18"/>
                <w:szCs w:val="18"/>
              </w:rPr>
              <w:t>3</w:t>
            </w:r>
            <w:r w:rsidR="00B9120F" w:rsidRPr="00CD316E">
              <w:rPr>
                <w:rFonts w:ascii="Arial" w:hAnsi="Arial" w:cs="Arial"/>
                <w:b/>
                <w:color w:val="000000"/>
                <w:sz w:val="18"/>
                <w:szCs w:val="18"/>
              </w:rPr>
              <w:t xml:space="preserve">, </w:t>
            </w:r>
            <w:r w:rsidRPr="00CD316E">
              <w:rPr>
                <w:rFonts w:ascii="Arial" w:hAnsi="Arial" w:cs="Arial"/>
                <w:b/>
                <w:color w:val="000000"/>
                <w:sz w:val="18"/>
                <w:szCs w:val="18"/>
              </w:rPr>
              <w:t>Tuesday, 7:00 pm</w:t>
            </w:r>
          </w:p>
        </w:tc>
        <w:tc>
          <w:tcPr>
            <w:tcW w:w="2559" w:type="dxa"/>
          </w:tcPr>
          <w:p w14:paraId="14B04944" w14:textId="77777777" w:rsidR="00841EBD" w:rsidRPr="00CD316E" w:rsidRDefault="00841EBD">
            <w:pPr>
              <w:pBdr>
                <w:top w:val="nil"/>
                <w:left w:val="nil"/>
                <w:bottom w:val="nil"/>
                <w:right w:val="nil"/>
                <w:between w:val="nil"/>
              </w:pBdr>
              <w:rPr>
                <w:rFonts w:ascii="Arial" w:hAnsi="Arial" w:cs="Arial"/>
                <w:color w:val="000000"/>
                <w:sz w:val="18"/>
                <w:szCs w:val="18"/>
              </w:rPr>
            </w:pPr>
          </w:p>
        </w:tc>
      </w:tr>
    </w:tbl>
    <w:p w14:paraId="36119E49" w14:textId="77777777" w:rsidR="00841EBD" w:rsidRPr="00CD316E" w:rsidRDefault="009061BA">
      <w:pPr>
        <w:pStyle w:val="Heading3"/>
        <w:shd w:val="clear" w:color="auto" w:fill="366091"/>
        <w:spacing w:before="240" w:after="120"/>
        <w:rPr>
          <w:rFonts w:ascii="Arial" w:eastAsia="Times New Roman" w:hAnsi="Arial" w:cs="Arial"/>
          <w:color w:val="FFFFFF"/>
          <w:sz w:val="18"/>
          <w:szCs w:val="18"/>
        </w:rPr>
      </w:pPr>
      <w:r w:rsidRPr="00CD316E">
        <w:rPr>
          <w:rFonts w:ascii="Arial" w:eastAsia="Times New Roman" w:hAnsi="Arial" w:cs="Arial"/>
          <w:color w:val="FFFFFF"/>
          <w:sz w:val="18"/>
          <w:szCs w:val="18"/>
        </w:rPr>
        <w:t xml:space="preserve">Approved Meeting Minutes </w:t>
      </w:r>
    </w:p>
    <w:tbl>
      <w:tblPr>
        <w:tblStyle w:val="a2"/>
        <w:tblW w:w="1030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3"/>
        <w:gridCol w:w="1710"/>
        <w:gridCol w:w="1710"/>
        <w:gridCol w:w="1710"/>
        <w:gridCol w:w="1710"/>
        <w:gridCol w:w="1890"/>
      </w:tblGrid>
      <w:tr w:rsidR="00841EBD" w:rsidRPr="00CD316E" w14:paraId="2E4D1CC2" w14:textId="77777777">
        <w:tc>
          <w:tcPr>
            <w:tcW w:w="1573" w:type="dxa"/>
          </w:tcPr>
          <w:p w14:paraId="5CF22964" w14:textId="77777777" w:rsidR="00841EBD" w:rsidRPr="00CD316E" w:rsidRDefault="009061BA">
            <w:pPr>
              <w:rPr>
                <w:rFonts w:ascii="Arial" w:hAnsi="Arial" w:cs="Arial"/>
                <w:b/>
                <w:sz w:val="18"/>
                <w:szCs w:val="18"/>
              </w:rPr>
            </w:pPr>
            <w:r w:rsidRPr="00CD316E">
              <w:rPr>
                <w:rFonts w:ascii="Arial" w:hAnsi="Arial" w:cs="Arial"/>
                <w:b/>
                <w:sz w:val="18"/>
                <w:szCs w:val="18"/>
              </w:rPr>
              <w:t>Initials</w:t>
            </w:r>
          </w:p>
        </w:tc>
        <w:tc>
          <w:tcPr>
            <w:tcW w:w="1710" w:type="dxa"/>
          </w:tcPr>
          <w:p w14:paraId="512AB71F" w14:textId="2C9548DA" w:rsidR="00841EBD" w:rsidRPr="00CD316E" w:rsidRDefault="001D13CA">
            <w:pPr>
              <w:rPr>
                <w:rFonts w:ascii="Arial" w:hAnsi="Arial" w:cs="Arial"/>
                <w:i/>
                <w:sz w:val="18"/>
                <w:szCs w:val="18"/>
              </w:rPr>
            </w:pPr>
            <w:r w:rsidRPr="00CD316E">
              <w:rPr>
                <w:rFonts w:ascii="Arial" w:hAnsi="Arial" w:cs="Arial"/>
                <w:i/>
                <w:sz w:val="18"/>
                <w:szCs w:val="18"/>
              </w:rPr>
              <w:t>ES</w:t>
            </w:r>
          </w:p>
        </w:tc>
        <w:tc>
          <w:tcPr>
            <w:tcW w:w="1710" w:type="dxa"/>
          </w:tcPr>
          <w:p w14:paraId="6EBFF946" w14:textId="234110EE" w:rsidR="00841EBD" w:rsidRPr="00CD316E" w:rsidRDefault="000146E6">
            <w:pPr>
              <w:rPr>
                <w:rFonts w:ascii="Arial" w:hAnsi="Arial" w:cs="Arial"/>
                <w:sz w:val="18"/>
                <w:szCs w:val="18"/>
              </w:rPr>
            </w:pPr>
            <w:r w:rsidRPr="00CD316E">
              <w:rPr>
                <w:rFonts w:ascii="Arial" w:hAnsi="Arial" w:cs="Arial"/>
                <w:sz w:val="18"/>
                <w:szCs w:val="18"/>
              </w:rPr>
              <w:t>EM</w:t>
            </w:r>
          </w:p>
        </w:tc>
        <w:tc>
          <w:tcPr>
            <w:tcW w:w="1710" w:type="dxa"/>
          </w:tcPr>
          <w:p w14:paraId="55CAEA8A" w14:textId="3C81A203" w:rsidR="00841EBD" w:rsidRPr="00CD316E" w:rsidRDefault="001D13CA">
            <w:pPr>
              <w:rPr>
                <w:rFonts w:ascii="Arial" w:hAnsi="Arial" w:cs="Arial"/>
                <w:sz w:val="18"/>
                <w:szCs w:val="18"/>
              </w:rPr>
            </w:pPr>
            <w:r w:rsidRPr="00CD316E">
              <w:rPr>
                <w:rFonts w:ascii="Arial" w:hAnsi="Arial" w:cs="Arial"/>
                <w:sz w:val="18"/>
                <w:szCs w:val="18"/>
              </w:rPr>
              <w:t>GK</w:t>
            </w:r>
          </w:p>
        </w:tc>
        <w:tc>
          <w:tcPr>
            <w:tcW w:w="1710" w:type="dxa"/>
          </w:tcPr>
          <w:p w14:paraId="64949090" w14:textId="79F7A96D" w:rsidR="00841EBD" w:rsidRPr="00CD316E" w:rsidRDefault="001D13CA">
            <w:pPr>
              <w:rPr>
                <w:rFonts w:ascii="Arial" w:hAnsi="Arial" w:cs="Arial"/>
                <w:sz w:val="18"/>
                <w:szCs w:val="18"/>
              </w:rPr>
            </w:pPr>
            <w:r w:rsidRPr="00CD316E">
              <w:rPr>
                <w:rFonts w:ascii="Arial" w:hAnsi="Arial" w:cs="Arial"/>
                <w:sz w:val="18"/>
                <w:szCs w:val="18"/>
              </w:rPr>
              <w:t>LL</w:t>
            </w:r>
          </w:p>
        </w:tc>
        <w:tc>
          <w:tcPr>
            <w:tcW w:w="1890" w:type="dxa"/>
          </w:tcPr>
          <w:p w14:paraId="327ADBC0" w14:textId="2EDDFA69" w:rsidR="00841EBD" w:rsidRPr="00CD316E" w:rsidRDefault="000146E6">
            <w:pPr>
              <w:rPr>
                <w:rFonts w:ascii="Arial" w:hAnsi="Arial" w:cs="Arial"/>
                <w:sz w:val="18"/>
                <w:szCs w:val="18"/>
              </w:rPr>
            </w:pPr>
            <w:r w:rsidRPr="00CD316E">
              <w:rPr>
                <w:rFonts w:ascii="Arial" w:hAnsi="Arial" w:cs="Arial"/>
                <w:sz w:val="18"/>
                <w:szCs w:val="18"/>
              </w:rPr>
              <w:t>MM</w:t>
            </w:r>
          </w:p>
        </w:tc>
      </w:tr>
      <w:tr w:rsidR="00841EBD" w:rsidRPr="00CD316E" w14:paraId="17D93EFD" w14:textId="77777777">
        <w:trPr>
          <w:trHeight w:val="197"/>
        </w:trPr>
        <w:tc>
          <w:tcPr>
            <w:tcW w:w="1573" w:type="dxa"/>
          </w:tcPr>
          <w:p w14:paraId="5F55074E" w14:textId="77777777" w:rsidR="00841EBD" w:rsidRPr="00CD316E" w:rsidRDefault="009061BA">
            <w:pPr>
              <w:rPr>
                <w:rFonts w:ascii="Arial" w:hAnsi="Arial" w:cs="Arial"/>
                <w:b/>
                <w:sz w:val="18"/>
                <w:szCs w:val="18"/>
              </w:rPr>
            </w:pPr>
            <w:r w:rsidRPr="00CD316E">
              <w:rPr>
                <w:rFonts w:ascii="Arial" w:hAnsi="Arial" w:cs="Arial"/>
                <w:b/>
                <w:sz w:val="18"/>
                <w:szCs w:val="18"/>
              </w:rPr>
              <w:t>Commissioner</w:t>
            </w:r>
          </w:p>
        </w:tc>
        <w:tc>
          <w:tcPr>
            <w:tcW w:w="1710" w:type="dxa"/>
          </w:tcPr>
          <w:p w14:paraId="5C062A74" w14:textId="77777777" w:rsidR="00841EBD" w:rsidRPr="00CD316E" w:rsidRDefault="009061BA">
            <w:pPr>
              <w:rPr>
                <w:rFonts w:ascii="Arial" w:hAnsi="Arial" w:cs="Arial"/>
                <w:sz w:val="18"/>
                <w:szCs w:val="18"/>
              </w:rPr>
            </w:pPr>
            <w:r w:rsidRPr="00CD316E">
              <w:rPr>
                <w:rFonts w:ascii="Arial" w:hAnsi="Arial" w:cs="Arial"/>
                <w:sz w:val="18"/>
                <w:szCs w:val="18"/>
              </w:rPr>
              <w:t>E. Sterling</w:t>
            </w:r>
          </w:p>
        </w:tc>
        <w:tc>
          <w:tcPr>
            <w:tcW w:w="1710" w:type="dxa"/>
          </w:tcPr>
          <w:p w14:paraId="73978C4A" w14:textId="54B416F4" w:rsidR="00841EBD" w:rsidRPr="00CD316E" w:rsidRDefault="000146E6">
            <w:pPr>
              <w:rPr>
                <w:rFonts w:ascii="Arial" w:hAnsi="Arial" w:cs="Arial"/>
                <w:sz w:val="18"/>
                <w:szCs w:val="18"/>
              </w:rPr>
            </w:pPr>
            <w:r w:rsidRPr="00CD316E">
              <w:rPr>
                <w:rFonts w:ascii="Arial" w:hAnsi="Arial" w:cs="Arial"/>
                <w:sz w:val="18"/>
                <w:szCs w:val="18"/>
              </w:rPr>
              <w:t>E. Mond</w:t>
            </w:r>
          </w:p>
        </w:tc>
        <w:tc>
          <w:tcPr>
            <w:tcW w:w="1710" w:type="dxa"/>
          </w:tcPr>
          <w:p w14:paraId="17EDDF28" w14:textId="77777777" w:rsidR="00841EBD" w:rsidRPr="00CD316E" w:rsidRDefault="009061BA">
            <w:pPr>
              <w:rPr>
                <w:rFonts w:ascii="Arial" w:hAnsi="Arial" w:cs="Arial"/>
                <w:sz w:val="18"/>
                <w:szCs w:val="18"/>
              </w:rPr>
            </w:pPr>
            <w:r w:rsidRPr="00CD316E">
              <w:rPr>
                <w:rFonts w:ascii="Arial" w:hAnsi="Arial" w:cs="Arial"/>
                <w:sz w:val="18"/>
                <w:szCs w:val="18"/>
              </w:rPr>
              <w:t>G. Kabachinski</w:t>
            </w:r>
          </w:p>
        </w:tc>
        <w:tc>
          <w:tcPr>
            <w:tcW w:w="1710" w:type="dxa"/>
          </w:tcPr>
          <w:p w14:paraId="1B96C724" w14:textId="77777777" w:rsidR="00841EBD" w:rsidRPr="00CD316E" w:rsidRDefault="009061BA">
            <w:pPr>
              <w:rPr>
                <w:rFonts w:ascii="Arial" w:hAnsi="Arial" w:cs="Arial"/>
                <w:sz w:val="18"/>
                <w:szCs w:val="18"/>
              </w:rPr>
            </w:pPr>
            <w:r w:rsidRPr="00CD316E">
              <w:rPr>
                <w:rFonts w:ascii="Arial" w:hAnsi="Arial" w:cs="Arial"/>
                <w:sz w:val="18"/>
                <w:szCs w:val="18"/>
              </w:rPr>
              <w:t>L. LaRosa</w:t>
            </w:r>
          </w:p>
        </w:tc>
        <w:tc>
          <w:tcPr>
            <w:tcW w:w="1890" w:type="dxa"/>
          </w:tcPr>
          <w:p w14:paraId="0262801B" w14:textId="1ACC6DB2" w:rsidR="00841EBD" w:rsidRPr="00CD316E" w:rsidRDefault="000146E6">
            <w:pPr>
              <w:rPr>
                <w:rFonts w:ascii="Arial" w:hAnsi="Arial" w:cs="Arial"/>
                <w:sz w:val="18"/>
                <w:szCs w:val="18"/>
              </w:rPr>
            </w:pPr>
            <w:r w:rsidRPr="00CD316E">
              <w:rPr>
                <w:rFonts w:ascii="Arial" w:hAnsi="Arial" w:cs="Arial"/>
                <w:sz w:val="18"/>
                <w:szCs w:val="18"/>
              </w:rPr>
              <w:t>M. Miskin</w:t>
            </w:r>
          </w:p>
        </w:tc>
      </w:tr>
    </w:tbl>
    <w:p w14:paraId="045225B7" w14:textId="77777777" w:rsidR="00841EBD" w:rsidRPr="00CD316E" w:rsidRDefault="00841EBD">
      <w:pPr>
        <w:pBdr>
          <w:top w:val="nil"/>
          <w:left w:val="nil"/>
          <w:bottom w:val="nil"/>
          <w:right w:val="nil"/>
          <w:between w:val="nil"/>
        </w:pBdr>
        <w:spacing w:line="276" w:lineRule="auto"/>
        <w:ind w:left="720" w:hanging="360"/>
        <w:rPr>
          <w:rFonts w:ascii="Arial" w:hAnsi="Arial" w:cs="Arial"/>
          <w:b/>
          <w:color w:val="000000"/>
          <w:sz w:val="18"/>
          <w:szCs w:val="18"/>
        </w:rPr>
      </w:pPr>
    </w:p>
    <w:sectPr w:rsidR="00841EBD" w:rsidRPr="00CD316E">
      <w:footerReference w:type="default" r:id="rId8"/>
      <w:pgSz w:w="12240" w:h="15840"/>
      <w:pgMar w:top="360" w:right="360" w:bottom="36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10A27" w14:textId="77777777" w:rsidR="00E857AC" w:rsidRDefault="00E857AC">
      <w:r>
        <w:separator/>
      </w:r>
    </w:p>
  </w:endnote>
  <w:endnote w:type="continuationSeparator" w:id="0">
    <w:p w14:paraId="63981DAF" w14:textId="77777777" w:rsidR="00E857AC" w:rsidRDefault="00E85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6F61" w14:textId="77777777" w:rsidR="00841EBD" w:rsidRDefault="009061BA">
    <w:pPr>
      <w:pBdr>
        <w:top w:val="nil"/>
        <w:left w:val="nil"/>
        <w:bottom w:val="nil"/>
        <w:right w:val="nil"/>
        <w:between w:val="nil"/>
      </w:pBdr>
      <w:tabs>
        <w:tab w:val="center" w:pos="4320"/>
        <w:tab w:val="right" w:pos="8640"/>
      </w:tabs>
      <w:rPr>
        <w:color w:val="000000"/>
      </w:rPr>
    </w:pPr>
    <w:r>
      <w:rPr>
        <w:color w:val="000000"/>
      </w:rPr>
      <w:t>[Type here]</w:t>
    </w:r>
  </w:p>
  <w:p w14:paraId="4C77C19E" w14:textId="77777777" w:rsidR="00841EBD" w:rsidRDefault="00841EBD">
    <w:pPr>
      <w:pBdr>
        <w:top w:val="nil"/>
        <w:left w:val="nil"/>
        <w:bottom w:val="nil"/>
        <w:right w:val="nil"/>
        <w:between w:val="nil"/>
      </w:pBdr>
      <w:tabs>
        <w:tab w:val="center" w:pos="4320"/>
        <w:tab w:val="right" w:pos="8640"/>
        <w:tab w:val="center" w:pos="5040"/>
        <w:tab w:val="right" w:pos="1008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04933" w14:textId="77777777" w:rsidR="00E857AC" w:rsidRDefault="00E857AC">
      <w:r>
        <w:separator/>
      </w:r>
    </w:p>
  </w:footnote>
  <w:footnote w:type="continuationSeparator" w:id="0">
    <w:p w14:paraId="7F49C7C2" w14:textId="77777777" w:rsidR="00E857AC" w:rsidRDefault="00E85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E42C0"/>
    <w:multiLevelType w:val="multilevel"/>
    <w:tmpl w:val="F31410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160119F"/>
    <w:multiLevelType w:val="hybridMultilevel"/>
    <w:tmpl w:val="638AF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4C2A13"/>
    <w:multiLevelType w:val="multilevel"/>
    <w:tmpl w:val="9C783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062784"/>
    <w:multiLevelType w:val="hybridMultilevel"/>
    <w:tmpl w:val="4CD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013EDC"/>
    <w:multiLevelType w:val="hybridMultilevel"/>
    <w:tmpl w:val="8BC6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517E0"/>
    <w:multiLevelType w:val="multilevel"/>
    <w:tmpl w:val="3A8803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4700403">
    <w:abstractNumId w:val="5"/>
  </w:num>
  <w:num w:numId="2" w16cid:durableId="1412194219">
    <w:abstractNumId w:val="0"/>
  </w:num>
  <w:num w:numId="3" w16cid:durableId="617218085">
    <w:abstractNumId w:val="2"/>
  </w:num>
  <w:num w:numId="4" w16cid:durableId="2011325204">
    <w:abstractNumId w:val="1"/>
  </w:num>
  <w:num w:numId="5" w16cid:durableId="1157725562">
    <w:abstractNumId w:val="4"/>
  </w:num>
  <w:num w:numId="6" w16cid:durableId="1235893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EBD"/>
    <w:rsid w:val="000146E6"/>
    <w:rsid w:val="000B1CCE"/>
    <w:rsid w:val="000C1B99"/>
    <w:rsid w:val="00116288"/>
    <w:rsid w:val="0013496B"/>
    <w:rsid w:val="00136E6A"/>
    <w:rsid w:val="001378F8"/>
    <w:rsid w:val="00160B4E"/>
    <w:rsid w:val="001734F9"/>
    <w:rsid w:val="001D13CA"/>
    <w:rsid w:val="001E0793"/>
    <w:rsid w:val="001F61DB"/>
    <w:rsid w:val="002427BB"/>
    <w:rsid w:val="00261628"/>
    <w:rsid w:val="00267595"/>
    <w:rsid w:val="00267727"/>
    <w:rsid w:val="0027369B"/>
    <w:rsid w:val="002A6EEE"/>
    <w:rsid w:val="002A7B80"/>
    <w:rsid w:val="00342B49"/>
    <w:rsid w:val="00367C48"/>
    <w:rsid w:val="00374AC6"/>
    <w:rsid w:val="0038443A"/>
    <w:rsid w:val="003B1338"/>
    <w:rsid w:val="003B3F21"/>
    <w:rsid w:val="003B6614"/>
    <w:rsid w:val="003D581E"/>
    <w:rsid w:val="00424576"/>
    <w:rsid w:val="00431D83"/>
    <w:rsid w:val="00447C33"/>
    <w:rsid w:val="00472BF8"/>
    <w:rsid w:val="00476316"/>
    <w:rsid w:val="004950E7"/>
    <w:rsid w:val="004A074E"/>
    <w:rsid w:val="004C6846"/>
    <w:rsid w:val="004D21CB"/>
    <w:rsid w:val="004F689E"/>
    <w:rsid w:val="00516E73"/>
    <w:rsid w:val="005246B1"/>
    <w:rsid w:val="00560E96"/>
    <w:rsid w:val="00572545"/>
    <w:rsid w:val="005835FB"/>
    <w:rsid w:val="005C6B37"/>
    <w:rsid w:val="00603646"/>
    <w:rsid w:val="00611FEC"/>
    <w:rsid w:val="00644621"/>
    <w:rsid w:val="0067141A"/>
    <w:rsid w:val="006A52FB"/>
    <w:rsid w:val="006C1C55"/>
    <w:rsid w:val="00745FC5"/>
    <w:rsid w:val="00753BDC"/>
    <w:rsid w:val="007C2FC9"/>
    <w:rsid w:val="007C630C"/>
    <w:rsid w:val="007D6DAA"/>
    <w:rsid w:val="007F6B72"/>
    <w:rsid w:val="008030C9"/>
    <w:rsid w:val="008143A9"/>
    <w:rsid w:val="00832534"/>
    <w:rsid w:val="00841EBD"/>
    <w:rsid w:val="008C3EB3"/>
    <w:rsid w:val="008D0B1E"/>
    <w:rsid w:val="009061BA"/>
    <w:rsid w:val="009140C1"/>
    <w:rsid w:val="0097548B"/>
    <w:rsid w:val="009D194E"/>
    <w:rsid w:val="00A04ED3"/>
    <w:rsid w:val="00A1364C"/>
    <w:rsid w:val="00A65DD2"/>
    <w:rsid w:val="00A86060"/>
    <w:rsid w:val="00A87908"/>
    <w:rsid w:val="00AC5B37"/>
    <w:rsid w:val="00B17A53"/>
    <w:rsid w:val="00B300C3"/>
    <w:rsid w:val="00B343A7"/>
    <w:rsid w:val="00B40194"/>
    <w:rsid w:val="00B45E02"/>
    <w:rsid w:val="00B6231F"/>
    <w:rsid w:val="00B9120F"/>
    <w:rsid w:val="00BB5B95"/>
    <w:rsid w:val="00BD78E8"/>
    <w:rsid w:val="00BF3C58"/>
    <w:rsid w:val="00C3355E"/>
    <w:rsid w:val="00C44D7D"/>
    <w:rsid w:val="00C931C0"/>
    <w:rsid w:val="00CA001F"/>
    <w:rsid w:val="00CA3665"/>
    <w:rsid w:val="00CA798B"/>
    <w:rsid w:val="00CD316E"/>
    <w:rsid w:val="00CD369C"/>
    <w:rsid w:val="00CF7B3B"/>
    <w:rsid w:val="00D31F3E"/>
    <w:rsid w:val="00E241E7"/>
    <w:rsid w:val="00E857AC"/>
    <w:rsid w:val="00ED0547"/>
    <w:rsid w:val="00ED7A12"/>
    <w:rsid w:val="00EF1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38FD9"/>
  <w15:docId w15:val="{952929C4-5BBE-47AA-8003-015F8BE30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Helvetica Neue" w:eastAsia="Helvetica Neue" w:hAnsi="Helvetica Neue" w:cs="Helvetica Neue"/>
      <w:i/>
      <w:color w:val="000000"/>
      <w:sz w:val="28"/>
      <w:szCs w:val="28"/>
    </w:rPr>
  </w:style>
  <w:style w:type="paragraph" w:styleId="Heading2">
    <w:name w:val="heading 2"/>
    <w:basedOn w:val="Normal"/>
    <w:next w:val="Normal"/>
    <w:uiPriority w:val="9"/>
    <w:unhideWhenUsed/>
    <w:qFormat/>
    <w:pPr>
      <w:keepNext/>
      <w:tabs>
        <w:tab w:val="left" w:pos="2265"/>
      </w:tabs>
      <w:jc w:val="center"/>
      <w:outlineLvl w:val="1"/>
    </w:pPr>
    <w:rPr>
      <w:rFonts w:ascii="Helvetica Neue" w:eastAsia="Helvetica Neue" w:hAnsi="Helvetica Neue" w:cs="Helvetica Neue"/>
      <w:b/>
      <w:color w:val="000000"/>
      <w:sz w:val="28"/>
      <w:szCs w:val="28"/>
    </w:rPr>
  </w:style>
  <w:style w:type="paragraph" w:styleId="Heading3">
    <w:name w:val="heading 3"/>
    <w:basedOn w:val="Normal"/>
    <w:next w:val="Normal"/>
    <w:uiPriority w:val="9"/>
    <w:unhideWhenUsed/>
    <w:qFormat/>
    <w:pPr>
      <w:keepNext/>
      <w:shd w:val="clear" w:color="auto" w:fill="000000"/>
      <w:outlineLvl w:val="2"/>
    </w:pPr>
    <w:rPr>
      <w:rFonts w:ascii="Helvetica Neue" w:eastAsia="Helvetica Neue" w:hAnsi="Helvetica Neue" w:cs="Helvetica Neue"/>
      <w:b/>
      <w:color w:val="000000"/>
    </w:rPr>
  </w:style>
  <w:style w:type="paragraph" w:styleId="Heading4">
    <w:name w:val="heading 4"/>
    <w:basedOn w:val="Normal"/>
    <w:next w:val="Normal"/>
    <w:uiPriority w:val="9"/>
    <w:semiHidden/>
    <w:unhideWhenUsed/>
    <w:qFormat/>
    <w:pPr>
      <w:keepNext/>
      <w:outlineLvl w:val="3"/>
    </w:pPr>
    <w:rPr>
      <w:rFonts w:ascii="Helvetica Neue" w:eastAsia="Helvetica Neue" w:hAnsi="Helvetica Neue" w:cs="Helvetica Neue"/>
      <w:b/>
      <w:color w:val="000000"/>
    </w:rPr>
  </w:style>
  <w:style w:type="paragraph" w:styleId="Heading5">
    <w:name w:val="heading 5"/>
    <w:basedOn w:val="Normal"/>
    <w:next w:val="Normal"/>
    <w:uiPriority w:val="9"/>
    <w:semiHidden/>
    <w:unhideWhenUsed/>
    <w:qFormat/>
    <w:pPr>
      <w:keepNext/>
      <w:jc w:val="center"/>
      <w:outlineLvl w:val="4"/>
    </w:pPr>
    <w:rPr>
      <w:rFonts w:ascii="Arial" w:eastAsia="Arial" w:hAnsi="Arial" w:cs="Arial"/>
      <w:i/>
    </w:rPr>
  </w:style>
  <w:style w:type="paragraph" w:styleId="Heading6">
    <w:name w:val="heading 6"/>
    <w:basedOn w:val="Normal"/>
    <w:next w:val="Normal"/>
    <w:uiPriority w:val="9"/>
    <w:semiHidden/>
    <w:unhideWhenUsed/>
    <w:qFormat/>
    <w:pPr>
      <w:keepNext/>
      <w:outlineLvl w:val="5"/>
    </w:pPr>
    <w:rPr>
      <w:rFonts w:ascii="Arial" w:eastAsia="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Pr>
  </w:style>
  <w:style w:type="paragraph" w:styleId="ListParagraph">
    <w:name w:val="List Paragraph"/>
    <w:basedOn w:val="Normal"/>
    <w:uiPriority w:val="34"/>
    <w:qFormat/>
    <w:rsid w:val="008C3EB3"/>
    <w:pPr>
      <w:ind w:left="720"/>
      <w:contextualSpacing/>
    </w:pPr>
  </w:style>
  <w:style w:type="paragraph" w:styleId="NoSpacing">
    <w:name w:val="No Spacing"/>
    <w:uiPriority w:val="1"/>
    <w:qFormat/>
    <w:rsid w:val="00516E73"/>
    <w:rPr>
      <w:rFonts w:ascii="Calibri" w:eastAsia="Calibri" w:hAnsi="Calibri"/>
      <w:sz w:val="22"/>
      <w:szCs w:val="22"/>
    </w:rPr>
  </w:style>
  <w:style w:type="paragraph" w:styleId="NormalWeb">
    <w:name w:val="Normal (Web)"/>
    <w:basedOn w:val="Normal"/>
    <w:uiPriority w:val="99"/>
    <w:unhideWhenUsed/>
    <w:rsid w:val="00BB5B95"/>
    <w:pPr>
      <w:spacing w:before="100" w:beforeAutospacing="1" w:after="100" w:afterAutospacing="1"/>
    </w:pPr>
    <w:rPr>
      <w:rFonts w:eastAsia="Calibri"/>
      <w:sz w:val="24"/>
      <w:szCs w:val="24"/>
    </w:rPr>
  </w:style>
  <w:style w:type="character" w:customStyle="1" w:styleId="TitleChar">
    <w:name w:val="Title Char"/>
    <w:link w:val="Title"/>
    <w:rsid w:val="00AC5B37"/>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8471">
      <w:bodyDiv w:val="1"/>
      <w:marLeft w:val="0"/>
      <w:marRight w:val="0"/>
      <w:marTop w:val="0"/>
      <w:marBottom w:val="0"/>
      <w:divBdr>
        <w:top w:val="none" w:sz="0" w:space="0" w:color="auto"/>
        <w:left w:val="none" w:sz="0" w:space="0" w:color="auto"/>
        <w:bottom w:val="none" w:sz="0" w:space="0" w:color="auto"/>
        <w:right w:val="none" w:sz="0" w:space="0" w:color="auto"/>
      </w:divBdr>
    </w:div>
    <w:div w:id="992755729">
      <w:bodyDiv w:val="1"/>
      <w:marLeft w:val="0"/>
      <w:marRight w:val="0"/>
      <w:marTop w:val="0"/>
      <w:marBottom w:val="0"/>
      <w:divBdr>
        <w:top w:val="none" w:sz="0" w:space="0" w:color="auto"/>
        <w:left w:val="none" w:sz="0" w:space="0" w:color="auto"/>
        <w:bottom w:val="none" w:sz="0" w:space="0" w:color="auto"/>
        <w:right w:val="none" w:sz="0" w:space="0" w:color="auto"/>
      </w:divBdr>
    </w:div>
    <w:div w:id="1249853654">
      <w:bodyDiv w:val="1"/>
      <w:marLeft w:val="0"/>
      <w:marRight w:val="0"/>
      <w:marTop w:val="0"/>
      <w:marBottom w:val="0"/>
      <w:divBdr>
        <w:top w:val="none" w:sz="0" w:space="0" w:color="auto"/>
        <w:left w:val="none" w:sz="0" w:space="0" w:color="auto"/>
        <w:bottom w:val="none" w:sz="0" w:space="0" w:color="auto"/>
        <w:right w:val="none" w:sz="0" w:space="0" w:color="auto"/>
      </w:divBdr>
    </w:div>
    <w:div w:id="1472481587">
      <w:bodyDiv w:val="1"/>
      <w:marLeft w:val="0"/>
      <w:marRight w:val="0"/>
      <w:marTop w:val="0"/>
      <w:marBottom w:val="0"/>
      <w:divBdr>
        <w:top w:val="none" w:sz="0" w:space="0" w:color="auto"/>
        <w:left w:val="none" w:sz="0" w:space="0" w:color="auto"/>
        <w:bottom w:val="none" w:sz="0" w:space="0" w:color="auto"/>
        <w:right w:val="none" w:sz="0" w:space="0" w:color="auto"/>
      </w:divBdr>
    </w:div>
    <w:div w:id="1676422696">
      <w:bodyDiv w:val="1"/>
      <w:marLeft w:val="0"/>
      <w:marRight w:val="0"/>
      <w:marTop w:val="0"/>
      <w:marBottom w:val="0"/>
      <w:divBdr>
        <w:top w:val="none" w:sz="0" w:space="0" w:color="auto"/>
        <w:left w:val="none" w:sz="0" w:space="0" w:color="auto"/>
        <w:bottom w:val="none" w:sz="0" w:space="0" w:color="auto"/>
        <w:right w:val="none" w:sz="0" w:space="0" w:color="auto"/>
      </w:divBdr>
    </w:div>
    <w:div w:id="170474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parksrec</dc:creator>
  <cp:lastModifiedBy>Parks Recreation</cp:lastModifiedBy>
  <cp:revision>2</cp:revision>
  <dcterms:created xsi:type="dcterms:W3CDTF">2023-02-10T19:19:00Z</dcterms:created>
  <dcterms:modified xsi:type="dcterms:W3CDTF">2023-02-10T19:19:00Z</dcterms:modified>
</cp:coreProperties>
</file>